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F25056" w14:textId="77777777" w:rsidR="000E19B4" w:rsidRPr="001C5B63" w:rsidRDefault="00513AFC" w:rsidP="003A4D49">
      <w:r>
        <w:rPr>
          <w:noProof/>
        </w:rPr>
        <w:pict w14:anchorId="49D772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" o:spid="_x0000_s1026" type="#_x0000_t75" alt="kol pol" style="position:absolute;margin-left:112.5pt;margin-top:15.75pt;width:267.4pt;height:18.45pt;z-index:-1;visibility:visible">
            <v:imagedata r:id="rId8" o:title=""/>
          </v:shape>
        </w:pict>
      </w:r>
      <w:r w:rsidR="000E19B4">
        <w:object w:dxaOrig="836" w:dyaOrig="1064" w14:anchorId="693D7943">
          <v:shape id="_x0000_i1025" type="#_x0000_t75" style="width:48.55pt;height:62.8pt" o:ole="">
            <v:imagedata r:id="rId9" o:title=""/>
          </v:shape>
          <o:OLEObject Type="Embed" ProgID="CorelDraw.Graphic.15" ShapeID="_x0000_i1025" DrawAspect="Content" ObjectID="_1802083296" r:id="rId10"/>
        </w:object>
      </w:r>
    </w:p>
    <w:p w14:paraId="5400F05F" w14:textId="77777777" w:rsidR="000E19B4" w:rsidRPr="001C5B63" w:rsidRDefault="000E19B4" w:rsidP="00190DC4">
      <w:pPr>
        <w:spacing w:line="276" w:lineRule="auto"/>
        <w:jc w:val="center"/>
        <w:rPr>
          <w:b/>
          <w:spacing w:val="30"/>
          <w:lang w:eastAsia="en-US"/>
        </w:rPr>
      </w:pPr>
      <w:r w:rsidRPr="001C5B63">
        <w:rPr>
          <w:b/>
          <w:spacing w:val="30"/>
          <w:lang w:eastAsia="en-US"/>
        </w:rPr>
        <w:t>SYLABUS ZAJĘĆ</w:t>
      </w:r>
    </w:p>
    <w:p w14:paraId="4312538A" w14:textId="77777777" w:rsidR="000E19B4" w:rsidRPr="001C5B63" w:rsidRDefault="000E19B4" w:rsidP="00190DC4">
      <w:pPr>
        <w:spacing w:line="276" w:lineRule="auto"/>
        <w:jc w:val="center"/>
        <w:rPr>
          <w:b/>
          <w:spacing w:val="30"/>
          <w:lang w:eastAsia="en-US"/>
        </w:rPr>
      </w:pPr>
      <w:r w:rsidRPr="001C5B63">
        <w:rPr>
          <w:b/>
          <w:spacing w:val="30"/>
          <w:lang w:eastAsia="en-US"/>
        </w:rPr>
        <w:t>Informacje ogólne</w:t>
      </w:r>
    </w:p>
    <w:p w14:paraId="311BA59B" w14:textId="77777777" w:rsidR="000E19B4" w:rsidRPr="001C5B63" w:rsidRDefault="000E19B4" w:rsidP="00353A92">
      <w:pPr>
        <w:spacing w:line="276" w:lineRule="auto"/>
        <w:rPr>
          <w:b/>
          <w:spacing w:val="30"/>
          <w:lang w:eastAsia="en-US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6"/>
        <w:gridCol w:w="5250"/>
      </w:tblGrid>
      <w:tr w:rsidR="000E19B4" w:rsidRPr="001C5B63" w14:paraId="65240F0B" w14:textId="77777777" w:rsidTr="00BB3C07">
        <w:trPr>
          <w:trHeight w:val="481"/>
          <w:jc w:val="center"/>
        </w:trPr>
        <w:tc>
          <w:tcPr>
            <w:tcW w:w="9356" w:type="dxa"/>
            <w:gridSpan w:val="2"/>
            <w:shd w:val="clear" w:color="auto" w:fill="D9D9D9"/>
            <w:vAlign w:val="center"/>
          </w:tcPr>
          <w:p w14:paraId="0CAD084C" w14:textId="77777777" w:rsidR="000E19B4" w:rsidRPr="001C5B63" w:rsidRDefault="000E19B4" w:rsidP="005F3E19">
            <w:pPr>
              <w:rPr>
                <w:b/>
                <w:lang w:eastAsia="en-US"/>
              </w:rPr>
            </w:pPr>
            <w:r w:rsidRPr="001C5B63">
              <w:rPr>
                <w:b/>
                <w:lang w:eastAsia="en-US"/>
              </w:rPr>
              <w:t xml:space="preserve">Nazwa ZAJĘĆ: </w:t>
            </w:r>
            <w:r>
              <w:rPr>
                <w:b/>
                <w:lang w:eastAsia="en-US"/>
              </w:rPr>
              <w:t>Chemia Organiczna</w:t>
            </w:r>
          </w:p>
        </w:tc>
      </w:tr>
      <w:tr w:rsidR="000E19B4" w:rsidRPr="001C5B63" w14:paraId="74CB2237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3362051E" w14:textId="77777777" w:rsidR="000E19B4" w:rsidRPr="001C5B63" w:rsidRDefault="000E19B4" w:rsidP="005F3E19">
            <w:pPr>
              <w:rPr>
                <w:lang w:eastAsia="en-US"/>
              </w:rPr>
            </w:pPr>
            <w:r w:rsidRPr="001C5B63">
              <w:rPr>
                <w:lang w:eastAsia="en-US"/>
              </w:rPr>
              <w:t>Rodzaj ZAJĘĆ</w:t>
            </w:r>
          </w:p>
        </w:tc>
        <w:tc>
          <w:tcPr>
            <w:tcW w:w="5250" w:type="dxa"/>
            <w:vAlign w:val="center"/>
          </w:tcPr>
          <w:p w14:paraId="526B2DDC" w14:textId="77777777" w:rsidR="000E19B4" w:rsidRPr="001C5B63" w:rsidRDefault="000E19B4" w:rsidP="00CE5584">
            <w:pPr>
              <w:rPr>
                <w:lang w:eastAsia="en-US"/>
              </w:rPr>
            </w:pPr>
            <w:r w:rsidRPr="001C5B63">
              <w:rPr>
                <w:lang w:eastAsia="en-US"/>
              </w:rPr>
              <w:t>Obowiązkowy</w:t>
            </w:r>
          </w:p>
        </w:tc>
      </w:tr>
      <w:tr w:rsidR="000E19B4" w:rsidRPr="001C5B63" w14:paraId="424AB24B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2FEC9B42" w14:textId="77777777" w:rsidR="000E19B4" w:rsidRPr="001C5B63" w:rsidRDefault="000E19B4" w:rsidP="005F3E19">
            <w:pPr>
              <w:rPr>
                <w:lang w:eastAsia="en-US"/>
              </w:rPr>
            </w:pPr>
            <w:r w:rsidRPr="001C5B63">
              <w:rPr>
                <w:lang w:eastAsia="en-US"/>
              </w:rPr>
              <w:t xml:space="preserve">Wydział PUM </w:t>
            </w:r>
          </w:p>
        </w:tc>
        <w:tc>
          <w:tcPr>
            <w:tcW w:w="5250" w:type="dxa"/>
            <w:vAlign w:val="center"/>
          </w:tcPr>
          <w:p w14:paraId="230CEF72" w14:textId="77777777" w:rsidR="000E19B4" w:rsidRPr="001C5B63" w:rsidRDefault="000E19B4" w:rsidP="00F85033">
            <w:pPr>
              <w:rPr>
                <w:lang w:eastAsia="en-US"/>
              </w:rPr>
            </w:pPr>
            <w:r w:rsidRPr="001C5B63">
              <w:rPr>
                <w:lang w:eastAsia="en-US"/>
              </w:rPr>
              <w:t xml:space="preserve">Wydział </w:t>
            </w:r>
            <w:r>
              <w:rPr>
                <w:lang w:eastAsia="en-US"/>
              </w:rPr>
              <w:t>Farmacji, Biotechnologii Medycznej i Medycyny Laboratoryjnej</w:t>
            </w:r>
          </w:p>
        </w:tc>
      </w:tr>
      <w:tr w:rsidR="000E19B4" w:rsidRPr="001C5B63" w14:paraId="727A13AD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46A6C4D5" w14:textId="77777777" w:rsidR="000E19B4" w:rsidRPr="001B07BB" w:rsidRDefault="000E19B4" w:rsidP="005F3E19">
            <w:pPr>
              <w:rPr>
                <w:b/>
                <w:lang w:eastAsia="en-US"/>
              </w:rPr>
            </w:pPr>
            <w:r w:rsidRPr="001B07BB">
              <w:rPr>
                <w:b/>
                <w:lang w:eastAsia="en-US"/>
              </w:rPr>
              <w:t xml:space="preserve">Kierunek studiów </w:t>
            </w:r>
          </w:p>
        </w:tc>
        <w:tc>
          <w:tcPr>
            <w:tcW w:w="5250" w:type="dxa"/>
            <w:vAlign w:val="center"/>
          </w:tcPr>
          <w:p w14:paraId="06D9F434" w14:textId="77777777" w:rsidR="000E19B4" w:rsidRPr="001B07BB" w:rsidRDefault="000E19B4" w:rsidP="005F3E19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Biotechnologia </w:t>
            </w:r>
            <w:r w:rsidRPr="001B07BB">
              <w:rPr>
                <w:b/>
                <w:lang w:eastAsia="en-US"/>
              </w:rPr>
              <w:t>medyczna</w:t>
            </w:r>
          </w:p>
        </w:tc>
      </w:tr>
      <w:tr w:rsidR="000E19B4" w:rsidRPr="001C5B63" w14:paraId="327BAF70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5051DB2B" w14:textId="77777777" w:rsidR="000E19B4" w:rsidRPr="001C5B63" w:rsidRDefault="000E19B4" w:rsidP="005F3E19">
            <w:pPr>
              <w:rPr>
                <w:lang w:eastAsia="en-US"/>
              </w:rPr>
            </w:pPr>
            <w:r w:rsidRPr="001C5B63">
              <w:rPr>
                <w:lang w:eastAsia="en-US"/>
              </w:rPr>
              <w:t xml:space="preserve">Specjalność </w:t>
            </w:r>
          </w:p>
        </w:tc>
        <w:tc>
          <w:tcPr>
            <w:tcW w:w="5250" w:type="dxa"/>
            <w:vAlign w:val="center"/>
          </w:tcPr>
          <w:p w14:paraId="6F51DC41" w14:textId="77777777" w:rsidR="000E19B4" w:rsidRPr="001C5B63" w:rsidRDefault="000E19B4" w:rsidP="005F3E19">
            <w:pPr>
              <w:rPr>
                <w:lang w:eastAsia="en-US"/>
              </w:rPr>
            </w:pPr>
            <w:r w:rsidRPr="001C5B63">
              <w:rPr>
                <w:lang w:eastAsia="en-US"/>
              </w:rPr>
              <w:t>-</w:t>
            </w:r>
          </w:p>
        </w:tc>
      </w:tr>
      <w:tr w:rsidR="000E19B4" w:rsidRPr="001C5B63" w14:paraId="066E27AD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4E061F0C" w14:textId="77777777" w:rsidR="000E19B4" w:rsidRPr="001C5B63" w:rsidRDefault="000E19B4" w:rsidP="005F3E19">
            <w:pPr>
              <w:rPr>
                <w:lang w:eastAsia="en-US"/>
              </w:rPr>
            </w:pPr>
            <w:r w:rsidRPr="001C5B63">
              <w:rPr>
                <w:lang w:eastAsia="en-US"/>
              </w:rPr>
              <w:t xml:space="preserve">Poziom studiów </w:t>
            </w:r>
          </w:p>
        </w:tc>
        <w:tc>
          <w:tcPr>
            <w:tcW w:w="5250" w:type="dxa"/>
            <w:vAlign w:val="center"/>
          </w:tcPr>
          <w:p w14:paraId="5BE1F483" w14:textId="77777777" w:rsidR="000E19B4" w:rsidRPr="00DE7B45" w:rsidRDefault="000E19B4" w:rsidP="009E2260">
            <w:pPr>
              <w:rPr>
                <w:b/>
                <w:bCs/>
                <w:vertAlign w:val="superscript"/>
                <w:lang w:eastAsia="en-US"/>
              </w:rPr>
            </w:pPr>
            <w:r w:rsidRPr="00DE7B45">
              <w:rPr>
                <w:b/>
                <w:bCs/>
                <w:lang w:eastAsia="en-US"/>
              </w:rPr>
              <w:t>pierwszego stopnia</w:t>
            </w:r>
          </w:p>
        </w:tc>
      </w:tr>
      <w:tr w:rsidR="000E19B4" w:rsidRPr="001C5B63" w14:paraId="79563F0D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4AF4C268" w14:textId="77777777" w:rsidR="000E19B4" w:rsidRPr="001C5B63" w:rsidRDefault="000E19B4" w:rsidP="005F3E19">
            <w:pPr>
              <w:rPr>
                <w:lang w:eastAsia="en-US"/>
              </w:rPr>
            </w:pPr>
            <w:r w:rsidRPr="001C5B63">
              <w:rPr>
                <w:lang w:eastAsia="en-US"/>
              </w:rPr>
              <w:t>Forma studiów</w:t>
            </w:r>
          </w:p>
        </w:tc>
        <w:tc>
          <w:tcPr>
            <w:tcW w:w="5250" w:type="dxa"/>
            <w:vAlign w:val="center"/>
          </w:tcPr>
          <w:p w14:paraId="2AD2F037" w14:textId="77777777" w:rsidR="000E19B4" w:rsidRPr="003777D3" w:rsidRDefault="000E19B4" w:rsidP="00F85033">
            <w:pPr>
              <w:rPr>
                <w:b/>
                <w:lang w:eastAsia="en-US"/>
              </w:rPr>
            </w:pPr>
            <w:r w:rsidRPr="003777D3">
              <w:rPr>
                <w:b/>
                <w:lang w:eastAsia="en-US"/>
              </w:rPr>
              <w:t>Stacjonarne</w:t>
            </w:r>
          </w:p>
        </w:tc>
      </w:tr>
      <w:tr w:rsidR="000E19B4" w:rsidRPr="001C5B63" w14:paraId="2530EAED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7CBDC417" w14:textId="77777777" w:rsidR="000E19B4" w:rsidRPr="001C5B63" w:rsidRDefault="000E19B4" w:rsidP="005F3E19">
            <w:pPr>
              <w:rPr>
                <w:lang w:eastAsia="en-US"/>
              </w:rPr>
            </w:pPr>
            <w:r w:rsidRPr="001C5B63">
              <w:rPr>
                <w:lang w:eastAsia="en-US"/>
              </w:rPr>
              <w:t>Rok studiów /semestr studiów</w:t>
            </w:r>
          </w:p>
        </w:tc>
        <w:tc>
          <w:tcPr>
            <w:tcW w:w="5250" w:type="dxa"/>
            <w:vAlign w:val="center"/>
          </w:tcPr>
          <w:p w14:paraId="171895A0" w14:textId="77777777" w:rsidR="000E19B4" w:rsidRPr="00BF7F9C" w:rsidRDefault="000E19B4" w:rsidP="005F3E19">
            <w:pPr>
              <w:rPr>
                <w:b/>
                <w:lang w:eastAsia="en-US"/>
              </w:rPr>
            </w:pPr>
            <w:r w:rsidRPr="00BF7F9C">
              <w:rPr>
                <w:b/>
                <w:lang w:eastAsia="en-US"/>
              </w:rPr>
              <w:t>Rok I semestr II</w:t>
            </w:r>
          </w:p>
        </w:tc>
      </w:tr>
      <w:tr w:rsidR="000E19B4" w:rsidRPr="001C5B63" w14:paraId="11260142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60B14ABB" w14:textId="77777777" w:rsidR="000E19B4" w:rsidRPr="001C5B63" w:rsidRDefault="000E19B4" w:rsidP="00D9688A">
            <w:pPr>
              <w:rPr>
                <w:lang w:eastAsia="en-US"/>
              </w:rPr>
            </w:pPr>
            <w:r w:rsidRPr="001C5B63">
              <w:rPr>
                <w:lang w:eastAsia="en-US"/>
              </w:rPr>
              <w:t xml:space="preserve">Liczba przypisanych punktów ECTS </w:t>
            </w:r>
          </w:p>
        </w:tc>
        <w:tc>
          <w:tcPr>
            <w:tcW w:w="5250" w:type="dxa"/>
            <w:vAlign w:val="center"/>
          </w:tcPr>
          <w:p w14:paraId="0C8CD076" w14:textId="77777777" w:rsidR="000E19B4" w:rsidRPr="00BF7F9C" w:rsidRDefault="000E19B4" w:rsidP="005F3E19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</w:tr>
      <w:tr w:rsidR="000E19B4" w:rsidRPr="001C5B63" w14:paraId="42D7FAF9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7A0AF1E7" w14:textId="77777777" w:rsidR="000E19B4" w:rsidRDefault="000E19B4" w:rsidP="006222BA">
            <w:pPr>
              <w:rPr>
                <w:lang w:eastAsia="en-US"/>
              </w:rPr>
            </w:pPr>
            <w:r w:rsidRPr="001C5B63">
              <w:rPr>
                <w:lang w:eastAsia="en-US"/>
              </w:rPr>
              <w:t>Formy prowadzenia zajęć</w:t>
            </w:r>
          </w:p>
          <w:p w14:paraId="10EF1C36" w14:textId="77777777" w:rsidR="000E19B4" w:rsidRPr="001C5B63" w:rsidRDefault="000E19B4" w:rsidP="006222BA">
            <w:pPr>
              <w:rPr>
                <w:lang w:eastAsia="en-US"/>
              </w:rPr>
            </w:pPr>
            <w:r w:rsidRPr="001C5B63">
              <w:rPr>
                <w:lang w:eastAsia="en-US"/>
              </w:rPr>
              <w:t>(liczba godzin)</w:t>
            </w:r>
          </w:p>
        </w:tc>
        <w:tc>
          <w:tcPr>
            <w:tcW w:w="5250" w:type="dxa"/>
            <w:vAlign w:val="center"/>
          </w:tcPr>
          <w:p w14:paraId="401A0FAB" w14:textId="77777777" w:rsidR="000E19B4" w:rsidRPr="001C5B63" w:rsidRDefault="000E19B4" w:rsidP="005F3E19">
            <w:pPr>
              <w:rPr>
                <w:lang w:eastAsia="en-US"/>
              </w:rPr>
            </w:pPr>
            <w:r w:rsidRPr="001C5B63">
              <w:rPr>
                <w:lang w:eastAsia="en-US"/>
              </w:rPr>
              <w:t>Wykłady</w:t>
            </w:r>
            <w:r>
              <w:rPr>
                <w:lang w:eastAsia="en-US"/>
              </w:rPr>
              <w:t>: 20 godzin, ćwiczenia: 40 godzin</w:t>
            </w:r>
          </w:p>
        </w:tc>
      </w:tr>
      <w:tr w:rsidR="000E19B4" w:rsidRPr="001C5B63" w14:paraId="33A159A7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72C3F2DA" w14:textId="77777777" w:rsidR="000E19B4" w:rsidRPr="001C5B63" w:rsidRDefault="000E19B4" w:rsidP="005F3E19">
            <w:pPr>
              <w:rPr>
                <w:lang w:eastAsia="en-US"/>
              </w:rPr>
            </w:pPr>
            <w:r w:rsidRPr="001C5B63">
              <w:rPr>
                <w:lang w:eastAsia="en-US"/>
              </w:rPr>
              <w:t xml:space="preserve">Sposoby weryfikacji i oceny efektów uczenia się </w:t>
            </w:r>
            <w:r>
              <w:rPr>
                <w:rStyle w:val="Odwoanieprzypisudolnego"/>
                <w:lang w:eastAsia="en-US"/>
              </w:rPr>
              <w:footnoteReference w:id="1"/>
            </w:r>
          </w:p>
        </w:tc>
        <w:tc>
          <w:tcPr>
            <w:tcW w:w="5250" w:type="dxa"/>
            <w:vAlign w:val="center"/>
          </w:tcPr>
          <w:p w14:paraId="62489193" w14:textId="77777777" w:rsidR="000E19B4" w:rsidRPr="001C5B63" w:rsidRDefault="000E19B4" w:rsidP="005F3E19">
            <w:pPr>
              <w:rPr>
                <w:lang w:eastAsia="en-US"/>
              </w:rPr>
            </w:pPr>
            <w:r>
              <w:rPr>
                <w:rFonts w:ascii="MS Gothic" w:eastAsia="MS Gothic" w:hAnsi="MS Gothic" w:hint="eastAsia"/>
                <w:lang w:eastAsia="en-US"/>
              </w:rPr>
              <w:t>☐</w:t>
            </w:r>
            <w:r w:rsidRPr="001C5B63">
              <w:rPr>
                <w:lang w:eastAsia="en-US"/>
              </w:rPr>
              <w:t>zaliczenie na ocenę:</w:t>
            </w:r>
          </w:p>
          <w:p w14:paraId="1505A253" w14:textId="77777777" w:rsidR="000E19B4" w:rsidRPr="001C5B63" w:rsidRDefault="000E19B4" w:rsidP="00EB3A95">
            <w:pPr>
              <w:ind w:firstLine="554"/>
              <w:rPr>
                <w:lang w:eastAsia="en-US"/>
              </w:rPr>
            </w:pPr>
            <w:r>
              <w:rPr>
                <w:rFonts w:ascii="MS Gothic" w:eastAsia="MS Gothic" w:hAnsi="MS Gothic" w:hint="eastAsia"/>
                <w:lang w:eastAsia="en-US"/>
              </w:rPr>
              <w:t>☐</w:t>
            </w:r>
            <w:r w:rsidRPr="001C5B63">
              <w:rPr>
                <w:lang w:eastAsia="en-US"/>
              </w:rPr>
              <w:t>opisowe</w:t>
            </w:r>
          </w:p>
          <w:p w14:paraId="14310F8A" w14:textId="77777777" w:rsidR="000E19B4" w:rsidRPr="001C5B63" w:rsidRDefault="000E19B4" w:rsidP="00EB3A95">
            <w:pPr>
              <w:ind w:firstLine="554"/>
              <w:rPr>
                <w:lang w:eastAsia="en-US"/>
              </w:rPr>
            </w:pPr>
            <w:r>
              <w:rPr>
                <w:rFonts w:ascii="MS Gothic" w:eastAsia="MS Gothic" w:hAnsi="MS Gothic" w:hint="eastAsia"/>
                <w:lang w:eastAsia="en-US"/>
              </w:rPr>
              <w:t>☐</w:t>
            </w:r>
            <w:r w:rsidRPr="001C5B63">
              <w:rPr>
                <w:lang w:eastAsia="en-US"/>
              </w:rPr>
              <w:t>testowe</w:t>
            </w:r>
          </w:p>
          <w:p w14:paraId="392DDC41" w14:textId="77777777" w:rsidR="000E19B4" w:rsidRPr="001C5B63" w:rsidRDefault="000E19B4" w:rsidP="00EB3A95">
            <w:pPr>
              <w:ind w:firstLine="554"/>
              <w:rPr>
                <w:lang w:eastAsia="en-US"/>
              </w:rPr>
            </w:pPr>
            <w:r>
              <w:rPr>
                <w:rFonts w:ascii="MS Gothic" w:eastAsia="MS Gothic" w:hAnsi="MS Gothic" w:hint="eastAsia"/>
                <w:lang w:eastAsia="en-US"/>
              </w:rPr>
              <w:t>☐</w:t>
            </w:r>
            <w:r w:rsidRPr="001C5B63">
              <w:rPr>
                <w:lang w:eastAsia="en-US"/>
              </w:rPr>
              <w:t>praktyczne</w:t>
            </w:r>
          </w:p>
          <w:p w14:paraId="2F676927" w14:textId="77777777" w:rsidR="000E19B4" w:rsidRPr="001C5B63" w:rsidRDefault="000E19B4" w:rsidP="00EB3A95">
            <w:pPr>
              <w:ind w:firstLine="554"/>
              <w:rPr>
                <w:lang w:eastAsia="en-US"/>
              </w:rPr>
            </w:pPr>
            <w:r>
              <w:rPr>
                <w:rFonts w:ascii="MS Gothic" w:eastAsia="MS Gothic" w:hAnsi="MS Gothic" w:hint="eastAsia"/>
                <w:lang w:eastAsia="en-US"/>
              </w:rPr>
              <w:t>☐</w:t>
            </w:r>
            <w:r w:rsidRPr="001C5B63">
              <w:rPr>
                <w:lang w:eastAsia="en-US"/>
              </w:rPr>
              <w:t>ustne</w:t>
            </w:r>
          </w:p>
          <w:p w14:paraId="2D39D835" w14:textId="77777777" w:rsidR="000E19B4" w:rsidRPr="001C5B63" w:rsidRDefault="000E19B4" w:rsidP="005F3E19">
            <w:pPr>
              <w:rPr>
                <w:lang w:eastAsia="en-US"/>
              </w:rPr>
            </w:pPr>
          </w:p>
          <w:p w14:paraId="1F283755" w14:textId="77777777" w:rsidR="000E19B4" w:rsidRPr="001C5B63" w:rsidRDefault="000E19B4" w:rsidP="00EB3A95">
            <w:pPr>
              <w:rPr>
                <w:lang w:eastAsia="en-US"/>
              </w:rPr>
            </w:pPr>
            <w:r>
              <w:rPr>
                <w:rFonts w:ascii="MS Gothic" w:eastAsia="MS Gothic" w:hAnsi="MS Gothic" w:hint="eastAsia"/>
                <w:lang w:eastAsia="en-US"/>
              </w:rPr>
              <w:t>☐</w:t>
            </w:r>
            <w:r w:rsidRPr="001C5B63">
              <w:rPr>
                <w:lang w:eastAsia="en-US"/>
              </w:rPr>
              <w:t xml:space="preserve">zaliczenie bez oceny </w:t>
            </w:r>
          </w:p>
          <w:p w14:paraId="64DF75B1" w14:textId="77777777" w:rsidR="000E19B4" w:rsidRPr="001C5B63" w:rsidRDefault="000E19B4" w:rsidP="005F3E19">
            <w:pPr>
              <w:rPr>
                <w:lang w:eastAsia="en-US"/>
              </w:rPr>
            </w:pPr>
          </w:p>
          <w:p w14:paraId="6BB301E2" w14:textId="77777777" w:rsidR="000E19B4" w:rsidRPr="001C5B63" w:rsidRDefault="000E19B4" w:rsidP="005F3E19">
            <w:pPr>
              <w:rPr>
                <w:lang w:eastAsia="en-US"/>
              </w:rPr>
            </w:pPr>
            <w:r>
              <w:rPr>
                <w:rFonts w:ascii="MS Gothic" w:eastAsia="MS Gothic" w:hAnsi="MS Gothic" w:hint="eastAsia"/>
                <w:b/>
                <w:lang w:eastAsia="en-US"/>
              </w:rPr>
              <w:t>☒</w:t>
            </w:r>
            <w:r w:rsidRPr="001C5B63">
              <w:rPr>
                <w:lang w:eastAsia="en-US"/>
              </w:rPr>
              <w:t>egzamin końcowy:</w:t>
            </w:r>
          </w:p>
          <w:p w14:paraId="4D5C1B3C" w14:textId="77777777" w:rsidR="000E19B4" w:rsidRPr="001C5B63" w:rsidRDefault="000E19B4" w:rsidP="00EB3A95">
            <w:pPr>
              <w:ind w:left="63" w:firstLine="491"/>
              <w:rPr>
                <w:lang w:eastAsia="en-US"/>
              </w:rPr>
            </w:pPr>
            <w:r>
              <w:rPr>
                <w:rFonts w:ascii="MS Gothic" w:eastAsia="MS Gothic" w:hAnsi="MS Gothic" w:hint="eastAsia"/>
                <w:lang w:eastAsia="en-US"/>
              </w:rPr>
              <w:t>☐</w:t>
            </w:r>
            <w:r w:rsidRPr="001C5B63">
              <w:rPr>
                <w:lang w:eastAsia="en-US"/>
              </w:rPr>
              <w:t>opisowy</w:t>
            </w:r>
          </w:p>
          <w:p w14:paraId="618DA86F" w14:textId="77777777" w:rsidR="000E19B4" w:rsidRPr="001C5B63" w:rsidRDefault="000E19B4" w:rsidP="00EB3A95">
            <w:pPr>
              <w:ind w:left="63" w:firstLine="491"/>
              <w:rPr>
                <w:lang w:eastAsia="en-US"/>
              </w:rPr>
            </w:pPr>
            <w:r>
              <w:rPr>
                <w:rFonts w:ascii="MS Gothic" w:eastAsia="MS Gothic" w:hAnsi="MS Gothic" w:hint="eastAsia"/>
                <w:b/>
                <w:lang w:eastAsia="en-US"/>
              </w:rPr>
              <w:t>☒</w:t>
            </w:r>
            <w:r w:rsidRPr="001C5B63">
              <w:rPr>
                <w:lang w:eastAsia="en-US"/>
              </w:rPr>
              <w:t>testowy</w:t>
            </w:r>
          </w:p>
          <w:p w14:paraId="128389C9" w14:textId="77777777" w:rsidR="000E19B4" w:rsidRPr="001C5B63" w:rsidRDefault="000E19B4" w:rsidP="00EB3A95">
            <w:pPr>
              <w:ind w:left="63" w:firstLine="491"/>
              <w:rPr>
                <w:lang w:eastAsia="en-US"/>
              </w:rPr>
            </w:pPr>
            <w:r>
              <w:rPr>
                <w:rFonts w:ascii="MS Gothic" w:eastAsia="MS Gothic" w:hAnsi="MS Gothic" w:hint="eastAsia"/>
                <w:lang w:eastAsia="en-US"/>
              </w:rPr>
              <w:t>☐</w:t>
            </w:r>
            <w:r w:rsidRPr="001C5B63">
              <w:rPr>
                <w:lang w:eastAsia="en-US"/>
              </w:rPr>
              <w:t>praktyczny</w:t>
            </w:r>
          </w:p>
          <w:p w14:paraId="5B49A73B" w14:textId="77777777" w:rsidR="000E19B4" w:rsidRPr="001C5B63" w:rsidRDefault="000E19B4" w:rsidP="00EB3A95">
            <w:pPr>
              <w:ind w:left="63" w:firstLine="491"/>
              <w:rPr>
                <w:lang w:eastAsia="en-US"/>
              </w:rPr>
            </w:pPr>
            <w:r>
              <w:rPr>
                <w:rFonts w:ascii="MS Gothic" w:eastAsia="MS Gothic" w:hAnsi="MS Gothic" w:hint="eastAsia"/>
                <w:lang w:eastAsia="en-US"/>
              </w:rPr>
              <w:t>☐</w:t>
            </w:r>
            <w:r w:rsidRPr="001C5B63">
              <w:rPr>
                <w:lang w:eastAsia="en-US"/>
              </w:rPr>
              <w:t>ustny</w:t>
            </w:r>
          </w:p>
        </w:tc>
      </w:tr>
      <w:tr w:rsidR="000E19B4" w:rsidRPr="001C5B63" w14:paraId="4AADC1DF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4FF91FA1" w14:textId="77777777" w:rsidR="000E19B4" w:rsidRPr="001C5B63" w:rsidRDefault="000E19B4" w:rsidP="005F3E19">
            <w:pPr>
              <w:rPr>
                <w:lang w:eastAsia="en-US"/>
              </w:rPr>
            </w:pPr>
            <w:r w:rsidRPr="001C5B63">
              <w:rPr>
                <w:lang w:eastAsia="en-US"/>
              </w:rPr>
              <w:t>Kierownik jednostki</w:t>
            </w:r>
          </w:p>
        </w:tc>
        <w:tc>
          <w:tcPr>
            <w:tcW w:w="5250" w:type="dxa"/>
            <w:vAlign w:val="center"/>
          </w:tcPr>
          <w:p w14:paraId="233F33AA" w14:textId="3C30B241" w:rsidR="000E19B4" w:rsidRPr="0061064A" w:rsidRDefault="000E19B4" w:rsidP="000B1841">
            <w:pPr>
              <w:rPr>
                <w:lang w:eastAsia="en-US"/>
              </w:rPr>
            </w:pPr>
            <w:r w:rsidRPr="0061064A">
              <w:rPr>
                <w:lang w:eastAsia="en-US"/>
              </w:rPr>
              <w:t>prof.</w:t>
            </w:r>
            <w:r w:rsidR="0061064A">
              <w:rPr>
                <w:lang w:eastAsia="en-US"/>
              </w:rPr>
              <w:t xml:space="preserve"> </w:t>
            </w:r>
            <w:r w:rsidRPr="0061064A">
              <w:rPr>
                <w:lang w:eastAsia="en-US"/>
              </w:rPr>
              <w:t>dr. hab.</w:t>
            </w:r>
            <w:r w:rsidR="0061064A">
              <w:rPr>
                <w:lang w:eastAsia="en-US"/>
              </w:rPr>
              <w:t xml:space="preserve"> </w:t>
            </w:r>
            <w:r w:rsidRPr="0061064A">
              <w:rPr>
                <w:lang w:eastAsia="en-US"/>
              </w:rPr>
              <w:t>n</w:t>
            </w:r>
            <w:r w:rsidR="0061064A">
              <w:rPr>
                <w:lang w:eastAsia="en-US"/>
              </w:rPr>
              <w:t>.</w:t>
            </w:r>
            <w:r w:rsidRPr="0061064A">
              <w:rPr>
                <w:lang w:eastAsia="en-US"/>
              </w:rPr>
              <w:t xml:space="preserve"> zdr. Izabela Gutowska</w:t>
            </w:r>
          </w:p>
        </w:tc>
      </w:tr>
      <w:tr w:rsidR="000E19B4" w:rsidRPr="001C5B63" w14:paraId="3615A5AD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06F35BEF" w14:textId="77777777" w:rsidR="000E19B4" w:rsidRPr="001C5B63" w:rsidRDefault="000E19B4" w:rsidP="005F3E19">
            <w:pPr>
              <w:rPr>
                <w:lang w:eastAsia="en-US"/>
              </w:rPr>
            </w:pPr>
            <w:r w:rsidRPr="001C5B63">
              <w:rPr>
                <w:lang w:eastAsia="en-US"/>
              </w:rPr>
              <w:t>Adiunkt dydaktyczny lub osoba odpowiedzialna za przed</w:t>
            </w:r>
            <w:bookmarkStart w:id="0" w:name="_GoBack"/>
            <w:bookmarkEnd w:id="0"/>
            <w:r w:rsidRPr="001C5B63">
              <w:rPr>
                <w:lang w:eastAsia="en-US"/>
              </w:rPr>
              <w:t>miot</w:t>
            </w:r>
          </w:p>
        </w:tc>
        <w:tc>
          <w:tcPr>
            <w:tcW w:w="5250" w:type="dxa"/>
            <w:vAlign w:val="center"/>
          </w:tcPr>
          <w:p w14:paraId="75BC8A39" w14:textId="77777777" w:rsidR="00D46D0A" w:rsidRPr="00D46D0A" w:rsidRDefault="00D46D0A" w:rsidP="00D46D0A">
            <w:r w:rsidRPr="00D46D0A">
              <w:t>dr n. med. Wojciech Żwierełło</w:t>
            </w:r>
          </w:p>
          <w:p w14:paraId="5D0F917C" w14:textId="77777777" w:rsidR="00D46D0A" w:rsidRPr="00D46D0A" w:rsidRDefault="00D46D0A" w:rsidP="00D46D0A">
            <w:r w:rsidRPr="00D46D0A">
              <w:t>wojciech,zwierello@pum.edu.pl</w:t>
            </w:r>
          </w:p>
          <w:p w14:paraId="411AA416" w14:textId="394D27BA" w:rsidR="000E19B4" w:rsidRPr="0061064A" w:rsidRDefault="00D46D0A" w:rsidP="00D46D0A">
            <w:pPr>
              <w:rPr>
                <w:color w:val="BE0404"/>
              </w:rPr>
            </w:pPr>
            <w:r w:rsidRPr="00D46D0A">
              <w:t>tel. 914661644</w:t>
            </w:r>
          </w:p>
        </w:tc>
      </w:tr>
      <w:tr w:rsidR="000E19B4" w:rsidRPr="001C5B63" w14:paraId="2BF36A56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7781B4D6" w14:textId="77777777" w:rsidR="000E19B4" w:rsidRPr="001C5B63" w:rsidRDefault="000E19B4" w:rsidP="005F3E19">
            <w:pPr>
              <w:rPr>
                <w:lang w:eastAsia="en-US"/>
              </w:rPr>
            </w:pPr>
            <w:r w:rsidRPr="001C5B63">
              <w:rPr>
                <w:lang w:eastAsia="en-US"/>
              </w:rPr>
              <w:t>Nazwa i dane kontaktowe jednostki</w:t>
            </w:r>
          </w:p>
        </w:tc>
        <w:tc>
          <w:tcPr>
            <w:tcW w:w="5250" w:type="dxa"/>
            <w:vAlign w:val="center"/>
          </w:tcPr>
          <w:p w14:paraId="46037186" w14:textId="77777777" w:rsidR="000E19B4" w:rsidRPr="0061064A" w:rsidRDefault="000E19B4" w:rsidP="005F3E19">
            <w:pPr>
              <w:rPr>
                <w:lang w:eastAsia="en-US"/>
              </w:rPr>
            </w:pPr>
            <w:r w:rsidRPr="0061064A">
              <w:rPr>
                <w:lang w:eastAsia="en-US"/>
              </w:rPr>
              <w:t>Zakład Chemii Medycznej, Tel 91 4641644</w:t>
            </w:r>
          </w:p>
          <w:p w14:paraId="0D26FE38" w14:textId="72364C12" w:rsidR="000E19B4" w:rsidRPr="0061064A" w:rsidRDefault="0061064A" w:rsidP="005F3E19">
            <w:pPr>
              <w:rPr>
                <w:lang w:eastAsia="en-US"/>
              </w:rPr>
            </w:pPr>
            <w:r w:rsidRPr="0061064A">
              <w:rPr>
                <w:lang w:eastAsia="en-US"/>
              </w:rPr>
              <w:t>chemia@pum.edu.pl</w:t>
            </w:r>
          </w:p>
        </w:tc>
      </w:tr>
      <w:tr w:rsidR="000E19B4" w:rsidRPr="001C5B63" w14:paraId="26187291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34431D5D" w14:textId="77777777" w:rsidR="000E19B4" w:rsidRPr="001C5B63" w:rsidRDefault="000E19B4" w:rsidP="005F3E19">
            <w:pPr>
              <w:rPr>
                <w:lang w:eastAsia="en-US"/>
              </w:rPr>
            </w:pPr>
            <w:r w:rsidRPr="001C5B63">
              <w:rPr>
                <w:lang w:eastAsia="en-US"/>
              </w:rPr>
              <w:t>Strona internetowa jednostki</w:t>
            </w:r>
          </w:p>
        </w:tc>
        <w:tc>
          <w:tcPr>
            <w:tcW w:w="5250" w:type="dxa"/>
            <w:vAlign w:val="center"/>
          </w:tcPr>
          <w:p w14:paraId="0DCA5480" w14:textId="2653A6E4" w:rsidR="000E19B4" w:rsidRPr="001C5B63" w:rsidRDefault="000E19B4" w:rsidP="005F3E19">
            <w:pPr>
              <w:rPr>
                <w:lang w:eastAsia="en-US"/>
              </w:rPr>
            </w:pPr>
          </w:p>
        </w:tc>
      </w:tr>
      <w:tr w:rsidR="000E19B4" w:rsidRPr="001C5B63" w14:paraId="13752B8D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12EFE3C5" w14:textId="77777777" w:rsidR="000E19B4" w:rsidRPr="001C5B63" w:rsidRDefault="000E19B4" w:rsidP="005F3E19">
            <w:pPr>
              <w:rPr>
                <w:lang w:eastAsia="en-US"/>
              </w:rPr>
            </w:pPr>
            <w:r w:rsidRPr="001C5B63">
              <w:rPr>
                <w:lang w:eastAsia="en-US"/>
              </w:rPr>
              <w:t>Język prowadzenia zajęć</w:t>
            </w:r>
          </w:p>
        </w:tc>
        <w:tc>
          <w:tcPr>
            <w:tcW w:w="5250" w:type="dxa"/>
            <w:vAlign w:val="center"/>
          </w:tcPr>
          <w:p w14:paraId="1801ADCC" w14:textId="77777777" w:rsidR="000E19B4" w:rsidRPr="001C5B63" w:rsidRDefault="000E19B4" w:rsidP="00004CF4">
            <w:pPr>
              <w:tabs>
                <w:tab w:val="left" w:pos="4073"/>
              </w:tabs>
              <w:rPr>
                <w:lang w:eastAsia="en-US"/>
              </w:rPr>
            </w:pPr>
            <w:r w:rsidRPr="001C5B63">
              <w:rPr>
                <w:lang w:eastAsia="en-US"/>
              </w:rPr>
              <w:t>polski</w:t>
            </w:r>
          </w:p>
        </w:tc>
      </w:tr>
    </w:tbl>
    <w:p w14:paraId="11147BCB" w14:textId="77777777" w:rsidR="000E19B4" w:rsidRDefault="000E19B4" w:rsidP="00353A92">
      <w:pPr>
        <w:spacing w:after="200" w:line="276" w:lineRule="auto"/>
        <w:ind w:left="720"/>
        <w:rPr>
          <w:b/>
          <w:lang w:eastAsia="en-US"/>
        </w:rPr>
      </w:pPr>
    </w:p>
    <w:p w14:paraId="59DDDDBB" w14:textId="77777777" w:rsidR="000E19B4" w:rsidRPr="00346014" w:rsidRDefault="000E19B4" w:rsidP="00353A92">
      <w:pPr>
        <w:spacing w:after="200" w:line="276" w:lineRule="auto"/>
        <w:jc w:val="center"/>
        <w:rPr>
          <w:b/>
          <w:lang w:eastAsia="en-US"/>
        </w:rPr>
      </w:pPr>
      <w:r>
        <w:rPr>
          <w:b/>
          <w:lang w:eastAsia="en-US"/>
        </w:rPr>
        <w:br w:type="page"/>
      </w:r>
      <w:r w:rsidRPr="00745EB1">
        <w:rPr>
          <w:b/>
          <w:lang w:eastAsia="en-US"/>
        </w:rPr>
        <w:lastRenderedPageBreak/>
        <w:t>Informacje szczegółowe</w:t>
      </w:r>
    </w:p>
    <w:tbl>
      <w:tblPr>
        <w:tblW w:w="9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5"/>
        <w:gridCol w:w="1560"/>
        <w:gridCol w:w="6213"/>
      </w:tblGrid>
      <w:tr w:rsidR="000E19B4" w:rsidRPr="00745EB1" w14:paraId="64785E6C" w14:textId="77777777" w:rsidTr="001C5B63">
        <w:trPr>
          <w:trHeight w:val="397"/>
          <w:jc w:val="center"/>
        </w:trPr>
        <w:tc>
          <w:tcPr>
            <w:tcW w:w="3665" w:type="dxa"/>
            <w:gridSpan w:val="2"/>
            <w:vAlign w:val="center"/>
          </w:tcPr>
          <w:p w14:paraId="2F90379C" w14:textId="77777777" w:rsidR="000E19B4" w:rsidRPr="00745EB1" w:rsidRDefault="000E19B4" w:rsidP="001C5B6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Cele zajęć</w:t>
            </w:r>
          </w:p>
        </w:tc>
        <w:tc>
          <w:tcPr>
            <w:tcW w:w="6213" w:type="dxa"/>
            <w:vAlign w:val="center"/>
          </w:tcPr>
          <w:p w14:paraId="4AB22BFF" w14:textId="77777777" w:rsidR="000E19B4" w:rsidRDefault="000E19B4" w:rsidP="00C24D65">
            <w:pPr>
              <w:rPr>
                <w:lang w:eastAsia="en-US"/>
              </w:rPr>
            </w:pPr>
          </w:p>
          <w:p w14:paraId="304EA4B0" w14:textId="77777777" w:rsidR="000E19B4" w:rsidRPr="00B07281" w:rsidRDefault="000E19B4" w:rsidP="00112E5D">
            <w:pPr>
              <w:jc w:val="both"/>
            </w:pPr>
            <w:r w:rsidRPr="00B07281">
              <w:t>Celem nauczania chemii organicznej jest wykształcenie</w:t>
            </w:r>
            <w:r>
              <w:t xml:space="preserve"> podstaw wiedzy o strukturze i właściwościach związków organicznych w celu zrozumienia reakcji zachodzących</w:t>
            </w:r>
            <w:r w:rsidRPr="00B07281">
              <w:t xml:space="preserve"> w żywych organizmach a także  specyficzne  reakcje związków organicznych w preparatyce i syntezie  organicznej.</w:t>
            </w:r>
          </w:p>
          <w:p w14:paraId="5410BF9D" w14:textId="77777777" w:rsidR="000E19B4" w:rsidRPr="00B07281" w:rsidRDefault="000E19B4" w:rsidP="00112E5D">
            <w:pPr>
              <w:jc w:val="both"/>
            </w:pPr>
            <w:r w:rsidRPr="00B07281">
              <w:t>Zdobyta przez studenta wiedza obej</w:t>
            </w:r>
            <w:r>
              <w:t xml:space="preserve">muje strukturę </w:t>
            </w:r>
            <w:r>
              <w:br/>
              <w:t xml:space="preserve">i nomenklaturę </w:t>
            </w:r>
            <w:r w:rsidRPr="00B07281">
              <w:t>głów</w:t>
            </w:r>
            <w:r>
              <w:t>nych klas związków organicznych</w:t>
            </w:r>
            <w:r w:rsidRPr="00B07281">
              <w:t>, klasyfikację i mechanizmy reakcji a</w:t>
            </w:r>
            <w:r>
              <w:t>ddycji, substytucji, eliminacji. P</w:t>
            </w:r>
            <w:r w:rsidRPr="00B07281">
              <w:t>ozwala poszerzyć i u</w:t>
            </w:r>
            <w:r>
              <w:t xml:space="preserve">gruntować wiadomości dotyczące </w:t>
            </w:r>
            <w:r w:rsidRPr="00B07281">
              <w:t>cukr</w:t>
            </w:r>
            <w:r>
              <w:t xml:space="preserve">ów i ich pochodnych o znaczeniu </w:t>
            </w:r>
            <w:r w:rsidRPr="00B07281">
              <w:t>biologiczny</w:t>
            </w:r>
            <w:r>
              <w:t>m, lipidów prostych i złożonych, terpenów oraz wolnych rodników</w:t>
            </w:r>
            <w:r w:rsidRPr="00B07281">
              <w:t>.</w:t>
            </w:r>
          </w:p>
          <w:p w14:paraId="2193D569" w14:textId="77777777" w:rsidR="000E19B4" w:rsidRPr="00B07281" w:rsidRDefault="000E19B4" w:rsidP="00112E5D">
            <w:pPr>
              <w:jc w:val="both"/>
            </w:pPr>
            <w:r w:rsidRPr="00B07281">
              <w:t>S</w:t>
            </w:r>
            <w:r>
              <w:t xml:space="preserve">tudent ma możliwość zapoznania się z </w:t>
            </w:r>
            <w:r w:rsidRPr="00B07281">
              <w:t>podst</w:t>
            </w:r>
            <w:r>
              <w:t xml:space="preserve">awowymi technikami stosowanymi </w:t>
            </w:r>
            <w:r w:rsidRPr="00B07281">
              <w:t xml:space="preserve">w laboratorium </w:t>
            </w:r>
            <w:r>
              <w:t xml:space="preserve">syntezy organicznej, służącymi </w:t>
            </w:r>
            <w:r w:rsidRPr="00B07281">
              <w:t>do izolacji</w:t>
            </w:r>
            <w:r>
              <w:t xml:space="preserve">, oczyszczania i identyfikacji </w:t>
            </w:r>
            <w:r w:rsidRPr="00B07281">
              <w:t>produktów reakcji.</w:t>
            </w:r>
          </w:p>
          <w:p w14:paraId="3F6EDBC9" w14:textId="77777777" w:rsidR="000E19B4" w:rsidRPr="008B2289" w:rsidRDefault="000E19B4" w:rsidP="00F775D0">
            <w:pPr>
              <w:jc w:val="both"/>
            </w:pPr>
            <w:r w:rsidRPr="00B07281">
              <w:t xml:space="preserve">Szczególny nacisk, w trakcie zajęć praktycznych </w:t>
            </w:r>
            <w:r>
              <w:t xml:space="preserve">kładzie się na kształcenie </w:t>
            </w:r>
            <w:r w:rsidRPr="00B07281">
              <w:t>w zakresie bezpiecznej pracy z</w:t>
            </w:r>
            <w:r>
              <w:t xml:space="preserve">e związkami chemicznymi </w:t>
            </w:r>
            <w:r w:rsidRPr="00B07281">
              <w:t>oraz na nabycie umiejętności wykonywania prostych syntez związków organicznych</w:t>
            </w:r>
            <w:r w:rsidRPr="008B2289">
              <w:t>.</w:t>
            </w:r>
          </w:p>
          <w:p w14:paraId="1AF2822B" w14:textId="77777777" w:rsidR="000E19B4" w:rsidRPr="00745EB1" w:rsidRDefault="000E19B4" w:rsidP="00C24D65">
            <w:pPr>
              <w:rPr>
                <w:lang w:eastAsia="en-US"/>
              </w:rPr>
            </w:pPr>
          </w:p>
        </w:tc>
      </w:tr>
      <w:tr w:rsidR="000E19B4" w:rsidRPr="00745EB1" w14:paraId="20D56ECA" w14:textId="77777777" w:rsidTr="001C5B63">
        <w:trPr>
          <w:trHeight w:val="397"/>
          <w:jc w:val="center"/>
        </w:trPr>
        <w:tc>
          <w:tcPr>
            <w:tcW w:w="2105" w:type="dxa"/>
            <w:vMerge w:val="restart"/>
            <w:vAlign w:val="center"/>
          </w:tcPr>
          <w:p w14:paraId="78CB34EA" w14:textId="77777777" w:rsidR="000E19B4" w:rsidRPr="00745EB1" w:rsidRDefault="000E19B4" w:rsidP="001C5B63">
            <w:pPr>
              <w:jc w:val="center"/>
              <w:rPr>
                <w:highlight w:val="yellow"/>
                <w:lang w:eastAsia="en-US"/>
              </w:rPr>
            </w:pPr>
            <w:r w:rsidRPr="00745EB1">
              <w:rPr>
                <w:lang w:eastAsia="en-US"/>
              </w:rPr>
              <w:t>Wymagania wstępne</w:t>
            </w:r>
            <w:r>
              <w:rPr>
                <w:lang w:eastAsia="en-US"/>
              </w:rPr>
              <w:t xml:space="preserve"> w zakresie</w:t>
            </w:r>
          </w:p>
        </w:tc>
        <w:tc>
          <w:tcPr>
            <w:tcW w:w="1560" w:type="dxa"/>
            <w:vAlign w:val="center"/>
          </w:tcPr>
          <w:p w14:paraId="26B9F37D" w14:textId="77777777" w:rsidR="000E19B4" w:rsidRPr="00346014" w:rsidRDefault="000E19B4" w:rsidP="001C5B63">
            <w:pPr>
              <w:jc w:val="center"/>
              <w:rPr>
                <w:lang w:eastAsia="en-US"/>
              </w:rPr>
            </w:pPr>
            <w:r w:rsidRPr="00346014">
              <w:rPr>
                <w:lang w:eastAsia="en-US"/>
              </w:rPr>
              <w:t>Wiedzy</w:t>
            </w:r>
          </w:p>
        </w:tc>
        <w:tc>
          <w:tcPr>
            <w:tcW w:w="6213" w:type="dxa"/>
            <w:vAlign w:val="center"/>
          </w:tcPr>
          <w:p w14:paraId="46BECD43" w14:textId="77777777" w:rsidR="000E19B4" w:rsidRPr="00745EB1" w:rsidRDefault="000E19B4" w:rsidP="00C24D65">
            <w:pPr>
              <w:rPr>
                <w:i/>
                <w:lang w:eastAsia="en-US"/>
              </w:rPr>
            </w:pPr>
            <w:r w:rsidRPr="00CB4F98">
              <w:rPr>
                <w:lang w:eastAsia="en-US"/>
              </w:rPr>
              <w:t>Posiadanie wiedzy z</w:t>
            </w:r>
            <w:r>
              <w:rPr>
                <w:lang w:eastAsia="en-US"/>
              </w:rPr>
              <w:t xml:space="preserve"> zakresu </w:t>
            </w:r>
            <w:r w:rsidRPr="00CB4F98">
              <w:rPr>
                <w:lang w:eastAsia="en-US"/>
              </w:rPr>
              <w:t xml:space="preserve">chemii na poziomie szkoły średniej  </w:t>
            </w:r>
          </w:p>
        </w:tc>
      </w:tr>
      <w:tr w:rsidR="000E19B4" w:rsidRPr="00745EB1" w14:paraId="696896F7" w14:textId="77777777" w:rsidTr="001C5B63">
        <w:trPr>
          <w:trHeight w:val="397"/>
          <w:jc w:val="center"/>
        </w:trPr>
        <w:tc>
          <w:tcPr>
            <w:tcW w:w="2105" w:type="dxa"/>
            <w:vMerge/>
            <w:vAlign w:val="center"/>
          </w:tcPr>
          <w:p w14:paraId="370800FE" w14:textId="77777777" w:rsidR="000E19B4" w:rsidRPr="00745EB1" w:rsidRDefault="000E19B4" w:rsidP="001C5B63">
            <w:pPr>
              <w:jc w:val="center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14:paraId="491AE04C" w14:textId="77777777" w:rsidR="000E19B4" w:rsidRPr="00346014" w:rsidRDefault="000E19B4" w:rsidP="001C5B63">
            <w:pPr>
              <w:jc w:val="center"/>
              <w:rPr>
                <w:lang w:eastAsia="en-US"/>
              </w:rPr>
            </w:pPr>
            <w:r w:rsidRPr="00346014">
              <w:rPr>
                <w:lang w:eastAsia="en-US"/>
              </w:rPr>
              <w:t>Umiejętności</w:t>
            </w:r>
          </w:p>
        </w:tc>
        <w:tc>
          <w:tcPr>
            <w:tcW w:w="6213" w:type="dxa"/>
            <w:vAlign w:val="center"/>
          </w:tcPr>
          <w:p w14:paraId="271B9D27" w14:textId="77777777" w:rsidR="000E19B4" w:rsidRPr="00745EB1" w:rsidRDefault="000E19B4" w:rsidP="00C24D65">
            <w:pPr>
              <w:rPr>
                <w:i/>
                <w:lang w:eastAsia="en-US"/>
              </w:rPr>
            </w:pPr>
            <w:r w:rsidRPr="00CB4F98">
              <w:rPr>
                <w:lang w:eastAsia="en-US"/>
              </w:rPr>
              <w:t>Umiejętność samodzielnej nauki w sposób ukierunkowany</w:t>
            </w:r>
          </w:p>
        </w:tc>
      </w:tr>
      <w:tr w:rsidR="000E19B4" w:rsidRPr="00745EB1" w14:paraId="6F1E20D7" w14:textId="77777777" w:rsidTr="001C5B63">
        <w:trPr>
          <w:trHeight w:val="397"/>
          <w:jc w:val="center"/>
        </w:trPr>
        <w:tc>
          <w:tcPr>
            <w:tcW w:w="2105" w:type="dxa"/>
            <w:vMerge/>
            <w:vAlign w:val="center"/>
          </w:tcPr>
          <w:p w14:paraId="6C746B9A" w14:textId="77777777" w:rsidR="000E19B4" w:rsidRPr="00745EB1" w:rsidRDefault="000E19B4" w:rsidP="001C5B63">
            <w:pPr>
              <w:jc w:val="center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14:paraId="4950E609" w14:textId="77777777" w:rsidR="000E19B4" w:rsidRPr="00346014" w:rsidRDefault="000E19B4" w:rsidP="001C5B63">
            <w:pPr>
              <w:jc w:val="center"/>
              <w:rPr>
                <w:lang w:eastAsia="en-US"/>
              </w:rPr>
            </w:pPr>
            <w:r w:rsidRPr="00346014">
              <w:rPr>
                <w:lang w:eastAsia="en-US"/>
              </w:rPr>
              <w:t>Kompetencji społecznych</w:t>
            </w:r>
          </w:p>
        </w:tc>
        <w:tc>
          <w:tcPr>
            <w:tcW w:w="6213" w:type="dxa"/>
            <w:vAlign w:val="center"/>
          </w:tcPr>
          <w:p w14:paraId="3F95C11C" w14:textId="77777777" w:rsidR="000E19B4" w:rsidRPr="00745EB1" w:rsidRDefault="000E19B4" w:rsidP="00C24D65">
            <w:pPr>
              <w:rPr>
                <w:i/>
                <w:lang w:eastAsia="en-US"/>
              </w:rPr>
            </w:pPr>
            <w:r w:rsidRPr="00CB4F98">
              <w:rPr>
                <w:lang w:eastAsia="en-US"/>
              </w:rPr>
              <w:t>Posiada nawyk samokształcenia</w:t>
            </w:r>
          </w:p>
        </w:tc>
      </w:tr>
    </w:tbl>
    <w:p w14:paraId="71DED7DB" w14:textId="77777777" w:rsidR="000E19B4" w:rsidRPr="0021532A" w:rsidRDefault="000E19B4" w:rsidP="00353A92">
      <w:pPr>
        <w:spacing w:after="200" w:line="276" w:lineRule="auto"/>
        <w:rPr>
          <w:lang w:eastAsia="en-US"/>
        </w:rPr>
      </w:pPr>
    </w:p>
    <w:tbl>
      <w:tblPr>
        <w:tblW w:w="10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05"/>
        <w:gridCol w:w="3992"/>
        <w:gridCol w:w="2268"/>
        <w:gridCol w:w="2192"/>
      </w:tblGrid>
      <w:tr w:rsidR="000E19B4" w:rsidRPr="00745EB1" w14:paraId="1BCC1A81" w14:textId="77777777" w:rsidTr="00F63EAD">
        <w:trPr>
          <w:trHeight w:val="400"/>
          <w:jc w:val="center"/>
        </w:trPr>
        <w:tc>
          <w:tcPr>
            <w:tcW w:w="10057" w:type="dxa"/>
            <w:gridSpan w:val="4"/>
            <w:shd w:val="clear" w:color="auto" w:fill="D9D9D9"/>
            <w:vAlign w:val="center"/>
          </w:tcPr>
          <w:p w14:paraId="0D0BE13A" w14:textId="77777777" w:rsidR="000E19B4" w:rsidRPr="00745EB1" w:rsidRDefault="000E19B4" w:rsidP="005F3E19">
            <w:pPr>
              <w:rPr>
                <w:b/>
                <w:lang w:eastAsia="en-US"/>
              </w:rPr>
            </w:pPr>
            <w:r w:rsidRPr="003A4D49">
              <w:rPr>
                <w:rFonts w:eastAsia="Batang"/>
                <w:b/>
              </w:rPr>
              <w:t>EFEKTY UCZENIA SIĘ</w:t>
            </w:r>
          </w:p>
        </w:tc>
      </w:tr>
      <w:tr w:rsidR="000E19B4" w:rsidRPr="00745EB1" w14:paraId="5CB6EF62" w14:textId="77777777" w:rsidTr="003615B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563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002195B1" w14:textId="77777777" w:rsidR="000E19B4" w:rsidRPr="00025367" w:rsidRDefault="000E19B4" w:rsidP="00FA1480">
            <w:pPr>
              <w:jc w:val="center"/>
              <w:rPr>
                <w:b/>
              </w:rPr>
            </w:pPr>
            <w:r>
              <w:rPr>
                <w:b/>
              </w:rPr>
              <w:t>lp. efektu uczenia się</w:t>
            </w:r>
          </w:p>
        </w:tc>
        <w:tc>
          <w:tcPr>
            <w:tcW w:w="3992" w:type="dxa"/>
            <w:vAlign w:val="center"/>
          </w:tcPr>
          <w:p w14:paraId="23785E13" w14:textId="77777777" w:rsidR="000E19B4" w:rsidRPr="00025367" w:rsidRDefault="000E19B4" w:rsidP="00FA1480">
            <w:pPr>
              <w:jc w:val="center"/>
              <w:rPr>
                <w:b/>
              </w:rPr>
            </w:pPr>
            <w:r w:rsidRPr="00025367">
              <w:rPr>
                <w:b/>
              </w:rPr>
              <w:t xml:space="preserve">Student, który zaliczył </w:t>
            </w:r>
            <w:r w:rsidRPr="003A4D49">
              <w:rPr>
                <w:b/>
              </w:rPr>
              <w:t>ZAJĘCIA</w:t>
            </w:r>
          </w:p>
          <w:p w14:paraId="5BBDD046" w14:textId="77777777" w:rsidR="000E19B4" w:rsidRPr="00025367" w:rsidRDefault="000E19B4" w:rsidP="00FA1480">
            <w:pPr>
              <w:jc w:val="center"/>
              <w:rPr>
                <w:b/>
              </w:rPr>
            </w:pPr>
            <w:r w:rsidRPr="00025367">
              <w:rPr>
                <w:b/>
              </w:rPr>
              <w:t>wie/umie/potrafi:</w:t>
            </w:r>
          </w:p>
        </w:tc>
        <w:tc>
          <w:tcPr>
            <w:tcW w:w="2268" w:type="dxa"/>
            <w:vAlign w:val="center"/>
          </w:tcPr>
          <w:p w14:paraId="1BEBFFB3" w14:textId="77777777" w:rsidR="000E19B4" w:rsidRPr="003A4D49" w:rsidRDefault="000E19B4" w:rsidP="00FA1480">
            <w:pPr>
              <w:jc w:val="center"/>
              <w:rPr>
                <w:b/>
              </w:rPr>
            </w:pPr>
            <w:r w:rsidRPr="003A4D49">
              <w:rPr>
                <w:b/>
              </w:rPr>
              <w:t xml:space="preserve">SYMBOL </w:t>
            </w:r>
          </w:p>
          <w:p w14:paraId="47BD2994" w14:textId="77777777" w:rsidR="000E19B4" w:rsidRPr="003A4D49" w:rsidRDefault="000E19B4" w:rsidP="00FA1480">
            <w:pPr>
              <w:jc w:val="center"/>
              <w:rPr>
                <w:b/>
              </w:rPr>
            </w:pPr>
            <w:r w:rsidRPr="003A4D49">
              <w:rPr>
                <w:b/>
              </w:rPr>
              <w:t xml:space="preserve">(odniesienie do) </w:t>
            </w:r>
          </w:p>
          <w:p w14:paraId="3EF0EB68" w14:textId="77777777" w:rsidR="000E19B4" w:rsidRPr="003A4D49" w:rsidRDefault="000E19B4" w:rsidP="00FA1480">
            <w:pPr>
              <w:jc w:val="center"/>
              <w:rPr>
                <w:b/>
              </w:rPr>
            </w:pPr>
            <w:r w:rsidRPr="003A4D49">
              <w:rPr>
                <w:b/>
              </w:rPr>
              <w:t>efektów uczenia się dla kierunku</w:t>
            </w:r>
          </w:p>
        </w:tc>
        <w:tc>
          <w:tcPr>
            <w:tcW w:w="2192" w:type="dxa"/>
            <w:tcBorders>
              <w:right w:val="single" w:sz="6" w:space="0" w:color="auto"/>
            </w:tcBorders>
            <w:vAlign w:val="center"/>
          </w:tcPr>
          <w:p w14:paraId="3B83CA0D" w14:textId="77777777" w:rsidR="000E19B4" w:rsidRDefault="000E19B4" w:rsidP="003615B4">
            <w:pPr>
              <w:jc w:val="center"/>
            </w:pPr>
            <w:r w:rsidRPr="003A4D49">
              <w:rPr>
                <w:b/>
              </w:rPr>
              <w:t>Sposób weryfikacji efektów</w:t>
            </w:r>
          </w:p>
          <w:p w14:paraId="49EB2352" w14:textId="77777777" w:rsidR="000E19B4" w:rsidRPr="003A4D49" w:rsidRDefault="000E19B4" w:rsidP="001C5B63">
            <w:pPr>
              <w:jc w:val="center"/>
              <w:rPr>
                <w:b/>
                <w:strike/>
              </w:rPr>
            </w:pPr>
            <w:r w:rsidRPr="003A4D49">
              <w:rPr>
                <w:b/>
              </w:rPr>
              <w:t>uczenia się*</w:t>
            </w:r>
          </w:p>
        </w:tc>
      </w:tr>
      <w:tr w:rsidR="000E19B4" w:rsidRPr="00745EB1" w14:paraId="28D3D0EC" w14:textId="77777777" w:rsidTr="00C24D6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710A6056" w14:textId="77777777" w:rsidR="000E19B4" w:rsidRPr="00A76EBE" w:rsidRDefault="000E19B4" w:rsidP="005F3E19">
            <w:pPr>
              <w:spacing w:line="276" w:lineRule="auto"/>
              <w:jc w:val="center"/>
            </w:pPr>
            <w:r w:rsidRPr="00A76EBE">
              <w:t>W01</w:t>
            </w:r>
          </w:p>
        </w:tc>
        <w:tc>
          <w:tcPr>
            <w:tcW w:w="3992" w:type="dxa"/>
            <w:vAlign w:val="center"/>
          </w:tcPr>
          <w:p w14:paraId="361EA600" w14:textId="77777777" w:rsidR="000E19B4" w:rsidRPr="00745EB1" w:rsidRDefault="000E19B4" w:rsidP="00C24D65">
            <w:r>
              <w:rPr>
                <w:sz w:val="22"/>
                <w:szCs w:val="22"/>
              </w:rPr>
              <w:t>P</w:t>
            </w:r>
            <w:r w:rsidRPr="00BC0AA2">
              <w:rPr>
                <w:sz w:val="22"/>
                <w:szCs w:val="22"/>
              </w:rPr>
              <w:t>osiada podstawową wiedzę dotyczącą najważniejszych działów chemii nieorganicznej, organicznej i fizycznej</w:t>
            </w:r>
          </w:p>
        </w:tc>
        <w:tc>
          <w:tcPr>
            <w:tcW w:w="2268" w:type="dxa"/>
            <w:vAlign w:val="center"/>
          </w:tcPr>
          <w:p w14:paraId="50D3110F" w14:textId="77777777" w:rsidR="000E19B4" w:rsidRPr="00745EB1" w:rsidRDefault="000E19B4" w:rsidP="00C24D65">
            <w:pPr>
              <w:jc w:val="center"/>
            </w:pPr>
            <w:r w:rsidRPr="00BC0AA2">
              <w:rPr>
                <w:sz w:val="22"/>
                <w:szCs w:val="22"/>
              </w:rPr>
              <w:t>K_W0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192" w:type="dxa"/>
            <w:tcBorders>
              <w:right w:val="single" w:sz="6" w:space="0" w:color="auto"/>
            </w:tcBorders>
            <w:vAlign w:val="center"/>
          </w:tcPr>
          <w:p w14:paraId="4C425C18" w14:textId="77777777" w:rsidR="000E19B4" w:rsidRPr="00745EB1" w:rsidRDefault="000E19B4" w:rsidP="00C24D65">
            <w:pPr>
              <w:jc w:val="center"/>
            </w:pPr>
            <w:r>
              <w:t>W,K,S,SL,ET</w:t>
            </w:r>
          </w:p>
        </w:tc>
      </w:tr>
      <w:tr w:rsidR="000E19B4" w:rsidRPr="00745EB1" w14:paraId="5C70727E" w14:textId="77777777" w:rsidTr="00C24D6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6102BD28" w14:textId="77777777" w:rsidR="000E19B4" w:rsidRPr="00A76EBE" w:rsidRDefault="000E19B4" w:rsidP="005F3E19">
            <w:pPr>
              <w:spacing w:line="276" w:lineRule="auto"/>
              <w:jc w:val="center"/>
            </w:pPr>
            <w:r w:rsidRPr="00A76EBE">
              <w:t>W02</w:t>
            </w:r>
          </w:p>
        </w:tc>
        <w:tc>
          <w:tcPr>
            <w:tcW w:w="3992" w:type="dxa"/>
            <w:vAlign w:val="center"/>
          </w:tcPr>
          <w:p w14:paraId="411F960D" w14:textId="77777777" w:rsidR="000E19B4" w:rsidRPr="00745EB1" w:rsidRDefault="000E19B4" w:rsidP="00C24D65">
            <w:r w:rsidRPr="00BC0AA2">
              <w:rPr>
                <w:sz w:val="22"/>
                <w:szCs w:val="22"/>
              </w:rPr>
              <w:t>Ma wiedzę z zakresu budowy i funkcji kwasów nukleinowych, białek, lipidów i węglowodanów</w:t>
            </w:r>
          </w:p>
        </w:tc>
        <w:tc>
          <w:tcPr>
            <w:tcW w:w="2268" w:type="dxa"/>
            <w:vAlign w:val="center"/>
          </w:tcPr>
          <w:p w14:paraId="73CC477D" w14:textId="77777777" w:rsidR="000E19B4" w:rsidRPr="00C33052" w:rsidRDefault="000E19B4" w:rsidP="0079414B">
            <w:pPr>
              <w:tabs>
                <w:tab w:val="left" w:pos="1902"/>
              </w:tabs>
              <w:jc w:val="center"/>
            </w:pPr>
            <w:r w:rsidRPr="00BC0AA2">
              <w:rPr>
                <w:sz w:val="22"/>
                <w:szCs w:val="22"/>
              </w:rPr>
              <w:t>K_W0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192" w:type="dxa"/>
            <w:tcBorders>
              <w:right w:val="single" w:sz="6" w:space="0" w:color="auto"/>
            </w:tcBorders>
            <w:vAlign w:val="center"/>
          </w:tcPr>
          <w:p w14:paraId="7EDF6D48" w14:textId="77777777" w:rsidR="000E19B4" w:rsidRPr="00745EB1" w:rsidRDefault="000E19B4" w:rsidP="00C24D65">
            <w:pPr>
              <w:jc w:val="center"/>
            </w:pPr>
            <w:r>
              <w:t>W,K,S,SL,ET</w:t>
            </w:r>
          </w:p>
        </w:tc>
      </w:tr>
      <w:tr w:rsidR="000E19B4" w:rsidRPr="00745EB1" w14:paraId="063923A6" w14:textId="77777777" w:rsidTr="00C24D6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60E5380B" w14:textId="77777777" w:rsidR="000E19B4" w:rsidRPr="00A76EBE" w:rsidRDefault="000E19B4" w:rsidP="005F3E19">
            <w:pPr>
              <w:spacing w:line="276" w:lineRule="auto"/>
              <w:jc w:val="center"/>
            </w:pPr>
            <w:r w:rsidRPr="00A76EBE">
              <w:t>W0</w:t>
            </w:r>
            <w:r>
              <w:t>3</w:t>
            </w:r>
          </w:p>
        </w:tc>
        <w:tc>
          <w:tcPr>
            <w:tcW w:w="3992" w:type="dxa"/>
            <w:vAlign w:val="center"/>
          </w:tcPr>
          <w:p w14:paraId="54A3E9E4" w14:textId="77777777" w:rsidR="000E19B4" w:rsidRPr="007B38CA" w:rsidRDefault="000E19B4" w:rsidP="00827B21">
            <w:pPr>
              <w:rPr>
                <w:sz w:val="20"/>
                <w:szCs w:val="20"/>
              </w:rPr>
            </w:pPr>
            <w:r w:rsidRPr="00BC0AA2">
              <w:rPr>
                <w:sz w:val="22"/>
                <w:szCs w:val="22"/>
              </w:rPr>
              <w:t>Posiada wiedzę dotyczącą właściwości chemicznych i biologicznych mikroelementów oraz głównych grup związków organicznych występujących w organizmach żywych, rozumie relacje między strukturą związków chemicznych a zachodzącymi reakcjami oraz zna mechanizmy przemian chemicznych</w:t>
            </w:r>
          </w:p>
        </w:tc>
        <w:tc>
          <w:tcPr>
            <w:tcW w:w="2268" w:type="dxa"/>
            <w:vAlign w:val="center"/>
          </w:tcPr>
          <w:p w14:paraId="2F50BF3F" w14:textId="77777777" w:rsidR="000E19B4" w:rsidRPr="007B38CA" w:rsidRDefault="000E19B4" w:rsidP="00961569">
            <w:pPr>
              <w:ind w:right="295"/>
            </w:pPr>
            <w:r>
              <w:rPr>
                <w:sz w:val="22"/>
                <w:szCs w:val="22"/>
              </w:rPr>
              <w:t xml:space="preserve">             </w:t>
            </w:r>
            <w:r w:rsidRPr="00BC0AA2">
              <w:rPr>
                <w:sz w:val="22"/>
                <w:szCs w:val="22"/>
              </w:rPr>
              <w:t>K_W0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192" w:type="dxa"/>
            <w:tcBorders>
              <w:right w:val="single" w:sz="6" w:space="0" w:color="auto"/>
            </w:tcBorders>
            <w:vAlign w:val="center"/>
          </w:tcPr>
          <w:p w14:paraId="47C5B18C" w14:textId="77777777" w:rsidR="000E19B4" w:rsidRPr="00745EB1" w:rsidRDefault="000E19B4" w:rsidP="00C24D65">
            <w:pPr>
              <w:jc w:val="center"/>
            </w:pPr>
            <w:r>
              <w:t>W,K,S,SL,ET</w:t>
            </w:r>
          </w:p>
        </w:tc>
      </w:tr>
      <w:tr w:rsidR="000E19B4" w:rsidRPr="00745EB1" w14:paraId="4A0C6749" w14:textId="77777777" w:rsidTr="00827B2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59195E56" w14:textId="77777777" w:rsidR="000E19B4" w:rsidRPr="00FC0F7A" w:rsidRDefault="000E19B4" w:rsidP="00827B21">
            <w:pPr>
              <w:spacing w:line="276" w:lineRule="auto"/>
              <w:jc w:val="center"/>
            </w:pPr>
            <w:r>
              <w:t>U01</w:t>
            </w:r>
          </w:p>
        </w:tc>
        <w:tc>
          <w:tcPr>
            <w:tcW w:w="3992" w:type="dxa"/>
          </w:tcPr>
          <w:p w14:paraId="3D44EA93" w14:textId="77777777" w:rsidR="000E19B4" w:rsidRPr="00C0732B" w:rsidRDefault="000E19B4" w:rsidP="007E4135">
            <w:pPr>
              <w:autoSpaceDE w:val="0"/>
              <w:autoSpaceDN w:val="0"/>
              <w:adjustRightInd w:val="0"/>
              <w:rPr>
                <w:rStyle w:val="FontStyle21"/>
                <w:sz w:val="24"/>
                <w:szCs w:val="24"/>
              </w:rPr>
            </w:pPr>
            <w:r>
              <w:rPr>
                <w:sz w:val="22"/>
                <w:szCs w:val="22"/>
              </w:rPr>
              <w:t>P</w:t>
            </w:r>
            <w:r w:rsidRPr="00BC0AA2">
              <w:rPr>
                <w:sz w:val="22"/>
                <w:szCs w:val="22"/>
              </w:rPr>
              <w:t>osiada umiejętność dokonywania prostych obliczeń chemicznych</w:t>
            </w:r>
          </w:p>
        </w:tc>
        <w:tc>
          <w:tcPr>
            <w:tcW w:w="2268" w:type="dxa"/>
            <w:vAlign w:val="center"/>
          </w:tcPr>
          <w:p w14:paraId="17E7E15F" w14:textId="77777777" w:rsidR="000E19B4" w:rsidRPr="007B38CA" w:rsidRDefault="000E19B4" w:rsidP="00827B21">
            <w:pPr>
              <w:ind w:right="269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             K_U</w:t>
            </w:r>
            <w:r w:rsidRPr="00BC0AA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192" w:type="dxa"/>
            <w:tcBorders>
              <w:right w:val="single" w:sz="6" w:space="0" w:color="auto"/>
            </w:tcBorders>
            <w:vAlign w:val="center"/>
          </w:tcPr>
          <w:p w14:paraId="35BDB66E" w14:textId="77777777" w:rsidR="000E19B4" w:rsidRPr="00745EB1" w:rsidRDefault="000E19B4" w:rsidP="00C24D65">
            <w:pPr>
              <w:jc w:val="center"/>
            </w:pPr>
            <w:r>
              <w:t>W,K,S,SL,ET</w:t>
            </w:r>
          </w:p>
        </w:tc>
      </w:tr>
      <w:tr w:rsidR="000E19B4" w:rsidRPr="00745EB1" w14:paraId="178E106B" w14:textId="77777777" w:rsidTr="00827B2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58E346BE" w14:textId="77777777" w:rsidR="000E19B4" w:rsidRPr="00FC0F7A" w:rsidRDefault="000E19B4" w:rsidP="006D33FA">
            <w:pPr>
              <w:spacing w:line="276" w:lineRule="auto"/>
              <w:jc w:val="center"/>
            </w:pPr>
            <w:r>
              <w:t>U02</w:t>
            </w:r>
          </w:p>
        </w:tc>
        <w:tc>
          <w:tcPr>
            <w:tcW w:w="3992" w:type="dxa"/>
          </w:tcPr>
          <w:p w14:paraId="221DBE18" w14:textId="77777777" w:rsidR="000E19B4" w:rsidRPr="00C0732B" w:rsidRDefault="000E19B4" w:rsidP="007E4135">
            <w:pPr>
              <w:pStyle w:val="Style8"/>
              <w:widowControl/>
              <w:spacing w:line="240" w:lineRule="auto"/>
              <w:ind w:right="1080"/>
              <w:jc w:val="left"/>
              <w:rPr>
                <w:rStyle w:val="FontStyle21"/>
                <w:sz w:val="24"/>
                <w:szCs w:val="24"/>
              </w:rPr>
            </w:pPr>
            <w:r w:rsidRPr="00BC0AA2">
              <w:rPr>
                <w:sz w:val="22"/>
                <w:szCs w:val="22"/>
              </w:rPr>
              <w:t xml:space="preserve">Potrafi powiązać strukturę </w:t>
            </w:r>
            <w:r w:rsidRPr="00BC0AA2">
              <w:rPr>
                <w:sz w:val="22"/>
                <w:szCs w:val="22"/>
              </w:rPr>
              <w:lastRenderedPageBreak/>
              <w:t>związków organicznych z ich funkcją oraz przewidzieć reakcje zachodzące pomiędzy tymi związkami</w:t>
            </w:r>
          </w:p>
        </w:tc>
        <w:tc>
          <w:tcPr>
            <w:tcW w:w="2268" w:type="dxa"/>
            <w:vAlign w:val="center"/>
          </w:tcPr>
          <w:p w14:paraId="6A1254BD" w14:textId="77777777" w:rsidR="000E19B4" w:rsidRPr="007B38CA" w:rsidRDefault="000E19B4" w:rsidP="00827B21">
            <w:pPr>
              <w:ind w:right="269"/>
            </w:pPr>
            <w:r>
              <w:rPr>
                <w:sz w:val="22"/>
                <w:szCs w:val="22"/>
              </w:rPr>
              <w:lastRenderedPageBreak/>
              <w:t xml:space="preserve">            K_U</w:t>
            </w:r>
            <w:r w:rsidRPr="00BC0AA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2192" w:type="dxa"/>
            <w:tcBorders>
              <w:right w:val="single" w:sz="6" w:space="0" w:color="auto"/>
            </w:tcBorders>
            <w:vAlign w:val="center"/>
          </w:tcPr>
          <w:p w14:paraId="5C49D570" w14:textId="77777777" w:rsidR="000E19B4" w:rsidRPr="00745EB1" w:rsidRDefault="000E19B4" w:rsidP="00C24D65">
            <w:pPr>
              <w:jc w:val="center"/>
            </w:pPr>
            <w:r>
              <w:t>W,K,S,SL,ET</w:t>
            </w:r>
          </w:p>
        </w:tc>
      </w:tr>
      <w:tr w:rsidR="000E19B4" w:rsidRPr="00745EB1" w14:paraId="47E350E5" w14:textId="77777777" w:rsidTr="00827B2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40188D79" w14:textId="77777777" w:rsidR="000E19B4" w:rsidRPr="00FC0F7A" w:rsidRDefault="000E19B4" w:rsidP="006D33FA">
            <w:pPr>
              <w:spacing w:line="276" w:lineRule="auto"/>
              <w:jc w:val="center"/>
            </w:pPr>
            <w:r>
              <w:lastRenderedPageBreak/>
              <w:t>K01</w:t>
            </w:r>
          </w:p>
        </w:tc>
        <w:tc>
          <w:tcPr>
            <w:tcW w:w="3992" w:type="dxa"/>
          </w:tcPr>
          <w:p w14:paraId="08F82211" w14:textId="77777777" w:rsidR="000E19B4" w:rsidRPr="00C0732B" w:rsidRDefault="000E19B4" w:rsidP="007E4135">
            <w:pPr>
              <w:autoSpaceDE w:val="0"/>
              <w:autoSpaceDN w:val="0"/>
              <w:adjustRightInd w:val="0"/>
              <w:rPr>
                <w:rStyle w:val="FontStyle21"/>
                <w:sz w:val="24"/>
                <w:szCs w:val="24"/>
              </w:rPr>
            </w:pPr>
            <w:r w:rsidRPr="00BC0AA2">
              <w:rPr>
                <w:bCs/>
                <w:sz w:val="22"/>
                <w:szCs w:val="22"/>
              </w:rPr>
              <w:t>Rozumie potrzebę uczenia się przez całe życie</w:t>
            </w:r>
          </w:p>
        </w:tc>
        <w:tc>
          <w:tcPr>
            <w:tcW w:w="2268" w:type="dxa"/>
            <w:vAlign w:val="center"/>
          </w:tcPr>
          <w:p w14:paraId="323FA81D" w14:textId="77777777" w:rsidR="000E19B4" w:rsidRPr="007B38CA" w:rsidRDefault="000E19B4" w:rsidP="00827B21">
            <w:pPr>
              <w:pStyle w:val="Style8"/>
              <w:ind w:right="331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           K_K</w:t>
            </w:r>
            <w:r w:rsidRPr="00BC0AA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192" w:type="dxa"/>
            <w:tcBorders>
              <w:right w:val="single" w:sz="6" w:space="0" w:color="auto"/>
            </w:tcBorders>
            <w:vAlign w:val="center"/>
          </w:tcPr>
          <w:p w14:paraId="4F213461" w14:textId="77777777" w:rsidR="000E19B4" w:rsidRPr="00745EB1" w:rsidRDefault="000E19B4" w:rsidP="00C24D65">
            <w:pPr>
              <w:jc w:val="center"/>
            </w:pPr>
            <w:r>
              <w:t>W,K,S,SL,ET</w:t>
            </w:r>
          </w:p>
        </w:tc>
      </w:tr>
      <w:tr w:rsidR="000E19B4" w:rsidRPr="00745EB1" w14:paraId="42E68F23" w14:textId="77777777" w:rsidTr="00827B2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76A32AFE" w14:textId="77777777" w:rsidR="000E19B4" w:rsidRPr="00FC0F7A" w:rsidRDefault="000E19B4" w:rsidP="006D33FA">
            <w:pPr>
              <w:spacing w:line="276" w:lineRule="auto"/>
              <w:jc w:val="center"/>
            </w:pPr>
            <w:r>
              <w:t>K02</w:t>
            </w:r>
          </w:p>
        </w:tc>
        <w:tc>
          <w:tcPr>
            <w:tcW w:w="3992" w:type="dxa"/>
          </w:tcPr>
          <w:p w14:paraId="6CB54F40" w14:textId="77777777" w:rsidR="000E19B4" w:rsidRPr="00C0732B" w:rsidRDefault="000E19B4" w:rsidP="007E4135">
            <w:pPr>
              <w:autoSpaceDE w:val="0"/>
              <w:autoSpaceDN w:val="0"/>
              <w:adjustRightInd w:val="0"/>
              <w:rPr>
                <w:rStyle w:val="Odwoaniedokomentarza"/>
                <w:sz w:val="24"/>
              </w:rPr>
            </w:pPr>
            <w:r w:rsidRPr="00BC0AA2">
              <w:rPr>
                <w:sz w:val="22"/>
                <w:szCs w:val="22"/>
              </w:rPr>
              <w:t>potrafi wyciągać i formułować wnioski z badań</w:t>
            </w:r>
            <w:r w:rsidRPr="00C0732B">
              <w:rPr>
                <w:rStyle w:val="TekstdymkaZnak"/>
                <w:rFonts w:cs="Tahoma"/>
                <w:sz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02AE498F" w14:textId="77777777" w:rsidR="000E19B4" w:rsidRPr="00745EB1" w:rsidRDefault="000E19B4" w:rsidP="00827B21">
            <w:pPr>
              <w:spacing w:line="276" w:lineRule="auto"/>
            </w:pPr>
            <w:r>
              <w:rPr>
                <w:sz w:val="22"/>
                <w:szCs w:val="22"/>
              </w:rPr>
              <w:t xml:space="preserve">            K_K</w:t>
            </w:r>
            <w:r w:rsidRPr="00BC0AA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2192" w:type="dxa"/>
            <w:tcBorders>
              <w:right w:val="single" w:sz="6" w:space="0" w:color="auto"/>
            </w:tcBorders>
            <w:vAlign w:val="center"/>
          </w:tcPr>
          <w:p w14:paraId="73489770" w14:textId="77777777" w:rsidR="000E19B4" w:rsidRPr="00745EB1" w:rsidRDefault="000E19B4" w:rsidP="00C24D65">
            <w:pPr>
              <w:jc w:val="center"/>
            </w:pPr>
            <w:r>
              <w:t>W,K,S,SL,ET</w:t>
            </w:r>
          </w:p>
        </w:tc>
      </w:tr>
      <w:tr w:rsidR="000E19B4" w:rsidRPr="00745EB1" w14:paraId="1911D7A7" w14:textId="77777777" w:rsidTr="00827B2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220E0E67" w14:textId="77777777" w:rsidR="000E19B4" w:rsidRPr="004B71CC" w:rsidRDefault="000E19B4" w:rsidP="006D33FA">
            <w:pPr>
              <w:spacing w:line="276" w:lineRule="auto"/>
              <w:jc w:val="center"/>
            </w:pPr>
            <w:r>
              <w:t>K03</w:t>
            </w:r>
          </w:p>
        </w:tc>
        <w:tc>
          <w:tcPr>
            <w:tcW w:w="3992" w:type="dxa"/>
          </w:tcPr>
          <w:p w14:paraId="104B5359" w14:textId="77777777" w:rsidR="000E19B4" w:rsidRPr="00C0732B" w:rsidRDefault="000E19B4" w:rsidP="007E4135">
            <w:pPr>
              <w:autoSpaceDE w:val="0"/>
              <w:autoSpaceDN w:val="0"/>
              <w:adjustRightInd w:val="0"/>
            </w:pPr>
            <w:r w:rsidRPr="00BC0AA2">
              <w:rPr>
                <w:sz w:val="22"/>
                <w:szCs w:val="22"/>
              </w:rPr>
              <w:t>wykazuje odpowiedzialność za powierzany sprzęt, oraz poszanowanie pracy własnej i innych</w:t>
            </w:r>
          </w:p>
        </w:tc>
        <w:tc>
          <w:tcPr>
            <w:tcW w:w="2268" w:type="dxa"/>
            <w:vAlign w:val="center"/>
          </w:tcPr>
          <w:p w14:paraId="34C92D36" w14:textId="77777777" w:rsidR="000E19B4" w:rsidRDefault="000E19B4" w:rsidP="00827B21">
            <w:pPr>
              <w:spacing w:line="276" w:lineRule="auto"/>
            </w:pPr>
            <w:r>
              <w:rPr>
                <w:sz w:val="22"/>
                <w:szCs w:val="22"/>
              </w:rPr>
              <w:t xml:space="preserve">            K_K</w:t>
            </w:r>
            <w:r w:rsidRPr="00BC0AA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2192" w:type="dxa"/>
            <w:tcBorders>
              <w:right w:val="single" w:sz="6" w:space="0" w:color="auto"/>
            </w:tcBorders>
            <w:vAlign w:val="center"/>
          </w:tcPr>
          <w:p w14:paraId="24D84D15" w14:textId="77777777" w:rsidR="000E19B4" w:rsidRPr="00745EB1" w:rsidRDefault="000E19B4" w:rsidP="00C24D65">
            <w:pPr>
              <w:jc w:val="center"/>
            </w:pPr>
            <w:r>
              <w:t>W,K,S,SL,ET</w:t>
            </w:r>
          </w:p>
        </w:tc>
      </w:tr>
      <w:tr w:rsidR="000E19B4" w:rsidRPr="00745EB1" w14:paraId="4010A314" w14:textId="77777777" w:rsidTr="00827B2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5C8ADDE9" w14:textId="77777777" w:rsidR="000E19B4" w:rsidRPr="004B71CC" w:rsidRDefault="000E19B4" w:rsidP="00827B21">
            <w:pPr>
              <w:spacing w:line="276" w:lineRule="auto"/>
              <w:jc w:val="center"/>
            </w:pPr>
            <w:r>
              <w:t>K04</w:t>
            </w:r>
          </w:p>
        </w:tc>
        <w:tc>
          <w:tcPr>
            <w:tcW w:w="3992" w:type="dxa"/>
          </w:tcPr>
          <w:p w14:paraId="56700EFB" w14:textId="77777777" w:rsidR="000E19B4" w:rsidRPr="00C0732B" w:rsidRDefault="000E19B4" w:rsidP="007E4135">
            <w:pPr>
              <w:autoSpaceDE w:val="0"/>
              <w:autoSpaceDN w:val="0"/>
              <w:adjustRightInd w:val="0"/>
            </w:pPr>
            <w:r w:rsidRPr="00BC0AA2">
              <w:rPr>
                <w:sz w:val="22"/>
                <w:szCs w:val="22"/>
              </w:rPr>
              <w:t>Przestrzega zasad bezpieczeństwa pracy oraz wykazuje odpowiedzialność za pracę własną i powierzony sprzęt</w:t>
            </w:r>
            <w:r w:rsidRPr="00C0732B">
              <w:t xml:space="preserve"> </w:t>
            </w:r>
          </w:p>
        </w:tc>
        <w:tc>
          <w:tcPr>
            <w:tcW w:w="2268" w:type="dxa"/>
            <w:vAlign w:val="center"/>
          </w:tcPr>
          <w:p w14:paraId="23FB9D22" w14:textId="77777777" w:rsidR="000E19B4" w:rsidRDefault="000E19B4" w:rsidP="00827B21">
            <w:pPr>
              <w:spacing w:line="276" w:lineRule="auto"/>
            </w:pPr>
            <w:r>
              <w:rPr>
                <w:sz w:val="22"/>
                <w:szCs w:val="22"/>
              </w:rPr>
              <w:t xml:space="preserve">            K_K14</w:t>
            </w:r>
          </w:p>
        </w:tc>
        <w:tc>
          <w:tcPr>
            <w:tcW w:w="2192" w:type="dxa"/>
            <w:tcBorders>
              <w:right w:val="single" w:sz="6" w:space="0" w:color="auto"/>
            </w:tcBorders>
            <w:vAlign w:val="center"/>
          </w:tcPr>
          <w:p w14:paraId="06C7F50D" w14:textId="77777777" w:rsidR="000E19B4" w:rsidRPr="00745EB1" w:rsidRDefault="000E19B4" w:rsidP="00C24D65">
            <w:pPr>
              <w:jc w:val="center"/>
            </w:pPr>
            <w:r>
              <w:t>W,K,S,SL,ET</w:t>
            </w:r>
          </w:p>
        </w:tc>
      </w:tr>
      <w:tr w:rsidR="000E19B4" w:rsidRPr="00745EB1" w14:paraId="7144B33C" w14:textId="77777777" w:rsidTr="00827B2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605" w:type="dxa"/>
            <w:tcBorders>
              <w:left w:val="single" w:sz="6" w:space="0" w:color="auto"/>
              <w:bottom w:val="double" w:sz="4" w:space="0" w:color="auto"/>
            </w:tcBorders>
            <w:vAlign w:val="center"/>
          </w:tcPr>
          <w:p w14:paraId="594D0850" w14:textId="77777777" w:rsidR="000E19B4" w:rsidRPr="002858A0" w:rsidRDefault="000E19B4" w:rsidP="00827B21">
            <w:pPr>
              <w:spacing w:line="276" w:lineRule="auto"/>
              <w:jc w:val="center"/>
            </w:pPr>
            <w:r>
              <w:t>U06</w:t>
            </w:r>
          </w:p>
        </w:tc>
        <w:tc>
          <w:tcPr>
            <w:tcW w:w="3992" w:type="dxa"/>
            <w:tcBorders>
              <w:bottom w:val="double" w:sz="4" w:space="0" w:color="auto"/>
            </w:tcBorders>
          </w:tcPr>
          <w:p w14:paraId="7B44BAED" w14:textId="77777777" w:rsidR="000E19B4" w:rsidRPr="00C0732B" w:rsidRDefault="000E19B4" w:rsidP="007E4135">
            <w:pPr>
              <w:pStyle w:val="Style8"/>
              <w:widowControl/>
              <w:spacing w:line="240" w:lineRule="auto"/>
              <w:ind w:left="10" w:hanging="10"/>
              <w:jc w:val="left"/>
              <w:rPr>
                <w:rStyle w:val="FontStyle21"/>
                <w:sz w:val="24"/>
                <w:szCs w:val="24"/>
              </w:rPr>
            </w:pPr>
            <w:r>
              <w:rPr>
                <w:rStyle w:val="FontStyle21"/>
                <w:sz w:val="24"/>
                <w:szCs w:val="24"/>
              </w:rPr>
              <w:t>Potrafi dokonywać prezentacji wyników badań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14:paraId="16C41C72" w14:textId="77777777" w:rsidR="000E19B4" w:rsidRDefault="000E19B4" w:rsidP="00827B21">
            <w:pPr>
              <w:spacing w:line="276" w:lineRule="auto"/>
            </w:pPr>
            <w:r>
              <w:t xml:space="preserve">           G.U6</w:t>
            </w:r>
          </w:p>
        </w:tc>
        <w:tc>
          <w:tcPr>
            <w:tcW w:w="2192" w:type="dxa"/>
            <w:tcBorders>
              <w:bottom w:val="double" w:sz="4" w:space="0" w:color="auto"/>
              <w:right w:val="single" w:sz="6" w:space="0" w:color="auto"/>
            </w:tcBorders>
            <w:vAlign w:val="center"/>
          </w:tcPr>
          <w:p w14:paraId="7C840F1D" w14:textId="77777777" w:rsidR="000E19B4" w:rsidRPr="00745EB1" w:rsidRDefault="000E19B4" w:rsidP="00C24D65">
            <w:pPr>
              <w:jc w:val="center"/>
            </w:pPr>
            <w:r>
              <w:t>W,K,S,SL</w:t>
            </w:r>
          </w:p>
        </w:tc>
      </w:tr>
    </w:tbl>
    <w:p w14:paraId="739CED9E" w14:textId="77777777" w:rsidR="000E19B4" w:rsidRDefault="000E19B4"/>
    <w:tbl>
      <w:tblPr>
        <w:tblW w:w="9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05"/>
        <w:gridCol w:w="5078"/>
        <w:gridCol w:w="426"/>
        <w:gridCol w:w="425"/>
        <w:gridCol w:w="425"/>
        <w:gridCol w:w="709"/>
        <w:gridCol w:w="425"/>
        <w:gridCol w:w="425"/>
        <w:gridCol w:w="443"/>
      </w:tblGrid>
      <w:tr w:rsidR="000E19B4" w:rsidRPr="00745EB1" w14:paraId="5E004BEE" w14:textId="77777777" w:rsidTr="00976625">
        <w:trPr>
          <w:trHeight w:val="400"/>
          <w:jc w:val="center"/>
        </w:trPr>
        <w:tc>
          <w:tcPr>
            <w:tcW w:w="9961" w:type="dxa"/>
            <w:gridSpan w:val="9"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6654CB18" w14:textId="77777777" w:rsidR="000E19B4" w:rsidRPr="00745EB1" w:rsidRDefault="000E19B4" w:rsidP="00226119">
            <w:pPr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rFonts w:eastAsia="Batang"/>
                <w:b/>
              </w:rPr>
              <w:t>Tabela</w:t>
            </w:r>
            <w:r w:rsidRPr="00745EB1">
              <w:rPr>
                <w:rFonts w:eastAsia="Batang"/>
                <w:b/>
              </w:rPr>
              <w:t xml:space="preserve"> efektów </w:t>
            </w:r>
            <w:r w:rsidRPr="003A4D49">
              <w:rPr>
                <w:rFonts w:eastAsia="Batang"/>
                <w:b/>
              </w:rPr>
              <w:t>UCZENIA SIĘ</w:t>
            </w:r>
            <w:r w:rsidRPr="00745EB1">
              <w:rPr>
                <w:b/>
                <w:lang w:eastAsia="en-US"/>
              </w:rPr>
              <w:t xml:space="preserve"> w odniesieniu do form</w:t>
            </w:r>
            <w:r>
              <w:rPr>
                <w:b/>
                <w:lang w:eastAsia="en-US"/>
              </w:rPr>
              <w:t>y</w:t>
            </w:r>
            <w:r w:rsidRPr="00745EB1">
              <w:rPr>
                <w:b/>
                <w:lang w:eastAsia="en-US"/>
              </w:rPr>
              <w:t xml:space="preserve"> zajęć</w:t>
            </w:r>
          </w:p>
        </w:tc>
      </w:tr>
      <w:tr w:rsidR="000E19B4" w:rsidRPr="00745EB1" w14:paraId="70F56F54" w14:textId="77777777" w:rsidTr="0042258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372"/>
          <w:jc w:val="center"/>
        </w:trPr>
        <w:tc>
          <w:tcPr>
            <w:tcW w:w="1605" w:type="dxa"/>
            <w:vMerge w:val="restart"/>
            <w:tcBorders>
              <w:left w:val="single" w:sz="6" w:space="0" w:color="auto"/>
            </w:tcBorders>
            <w:vAlign w:val="center"/>
          </w:tcPr>
          <w:p w14:paraId="4C6DDF19" w14:textId="77777777" w:rsidR="000E19B4" w:rsidRPr="00A76EBE" w:rsidRDefault="000E19B4" w:rsidP="0072112A">
            <w:pPr>
              <w:spacing w:line="276" w:lineRule="auto"/>
              <w:jc w:val="center"/>
            </w:pPr>
            <w:r>
              <w:rPr>
                <w:b/>
              </w:rPr>
              <w:t>lp. efektu uczenia się</w:t>
            </w:r>
          </w:p>
        </w:tc>
        <w:tc>
          <w:tcPr>
            <w:tcW w:w="5078" w:type="dxa"/>
            <w:vMerge w:val="restart"/>
            <w:vAlign w:val="center"/>
          </w:tcPr>
          <w:p w14:paraId="2E14A2AB" w14:textId="77777777" w:rsidR="000E19B4" w:rsidRPr="00745EB1" w:rsidRDefault="000E19B4" w:rsidP="00976625">
            <w:pPr>
              <w:spacing w:after="200" w:line="276" w:lineRule="auto"/>
              <w:jc w:val="center"/>
            </w:pPr>
            <w:r w:rsidRPr="003A4D49">
              <w:rPr>
                <w:b/>
              </w:rPr>
              <w:t>Efekty uczenia się</w:t>
            </w:r>
          </w:p>
        </w:tc>
        <w:tc>
          <w:tcPr>
            <w:tcW w:w="3278" w:type="dxa"/>
            <w:gridSpan w:val="7"/>
            <w:tcBorders>
              <w:right w:val="single" w:sz="6" w:space="0" w:color="auto"/>
            </w:tcBorders>
            <w:vAlign w:val="center"/>
          </w:tcPr>
          <w:p w14:paraId="68B132C4" w14:textId="77777777" w:rsidR="000E19B4" w:rsidRPr="00745EB1" w:rsidRDefault="000E19B4" w:rsidP="0042258A">
            <w:pPr>
              <w:spacing w:after="200" w:line="276" w:lineRule="auto"/>
              <w:jc w:val="center"/>
            </w:pPr>
            <w:r>
              <w:rPr>
                <w:b/>
              </w:rPr>
              <w:t>Forma zajęć</w:t>
            </w:r>
          </w:p>
        </w:tc>
      </w:tr>
      <w:tr w:rsidR="000E19B4" w:rsidRPr="00745EB1" w14:paraId="007EF28C" w14:textId="77777777" w:rsidTr="0097662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1576"/>
          <w:jc w:val="center"/>
        </w:trPr>
        <w:tc>
          <w:tcPr>
            <w:tcW w:w="1605" w:type="dxa"/>
            <w:vMerge/>
            <w:tcBorders>
              <w:left w:val="single" w:sz="6" w:space="0" w:color="auto"/>
            </w:tcBorders>
            <w:vAlign w:val="center"/>
          </w:tcPr>
          <w:p w14:paraId="12BCD976" w14:textId="77777777" w:rsidR="000E19B4" w:rsidRPr="00A76EBE" w:rsidRDefault="000E19B4" w:rsidP="00976625">
            <w:pPr>
              <w:spacing w:line="276" w:lineRule="auto"/>
              <w:jc w:val="center"/>
            </w:pPr>
          </w:p>
        </w:tc>
        <w:tc>
          <w:tcPr>
            <w:tcW w:w="5078" w:type="dxa"/>
            <w:vMerge/>
            <w:vAlign w:val="center"/>
          </w:tcPr>
          <w:p w14:paraId="71EF45BA" w14:textId="77777777" w:rsidR="000E19B4" w:rsidRPr="00745EB1" w:rsidRDefault="000E19B4" w:rsidP="00976625">
            <w:pPr>
              <w:spacing w:after="200" w:line="276" w:lineRule="auto"/>
            </w:pPr>
          </w:p>
        </w:tc>
        <w:tc>
          <w:tcPr>
            <w:tcW w:w="426" w:type="dxa"/>
            <w:textDirection w:val="btLr"/>
            <w:vAlign w:val="center"/>
          </w:tcPr>
          <w:p w14:paraId="0352E3D0" w14:textId="77777777" w:rsidR="000E19B4" w:rsidRPr="00025367" w:rsidRDefault="000E19B4" w:rsidP="00976625">
            <w:pPr>
              <w:spacing w:line="276" w:lineRule="auto"/>
              <w:jc w:val="center"/>
              <w:rPr>
                <w:b/>
              </w:rPr>
            </w:pPr>
            <w:r w:rsidRPr="00025367">
              <w:rPr>
                <w:b/>
              </w:rPr>
              <w:t>Wykład</w:t>
            </w:r>
          </w:p>
        </w:tc>
        <w:tc>
          <w:tcPr>
            <w:tcW w:w="425" w:type="dxa"/>
            <w:textDirection w:val="btLr"/>
            <w:vAlign w:val="center"/>
          </w:tcPr>
          <w:p w14:paraId="1DFA6421" w14:textId="77777777" w:rsidR="000E19B4" w:rsidRPr="00025367" w:rsidRDefault="000E19B4" w:rsidP="00976625">
            <w:pPr>
              <w:jc w:val="center"/>
              <w:rPr>
                <w:b/>
              </w:rPr>
            </w:pPr>
            <w:r>
              <w:rPr>
                <w:b/>
              </w:rPr>
              <w:t>Seminarium</w:t>
            </w:r>
          </w:p>
        </w:tc>
        <w:tc>
          <w:tcPr>
            <w:tcW w:w="425" w:type="dxa"/>
            <w:textDirection w:val="btLr"/>
            <w:vAlign w:val="center"/>
          </w:tcPr>
          <w:p w14:paraId="29DFF6FF" w14:textId="77777777" w:rsidR="000E19B4" w:rsidRPr="00025367" w:rsidRDefault="000E19B4" w:rsidP="00976625">
            <w:pPr>
              <w:jc w:val="center"/>
              <w:rPr>
                <w:rFonts w:eastAsia="Batang"/>
                <w:b/>
              </w:rPr>
            </w:pPr>
            <w:r>
              <w:rPr>
                <w:b/>
              </w:rPr>
              <w:t>Ćwiczenia</w:t>
            </w:r>
          </w:p>
        </w:tc>
        <w:tc>
          <w:tcPr>
            <w:tcW w:w="709" w:type="dxa"/>
            <w:textDirection w:val="btLr"/>
            <w:vAlign w:val="center"/>
          </w:tcPr>
          <w:p w14:paraId="1013572D" w14:textId="77777777" w:rsidR="000E19B4" w:rsidRPr="00025367" w:rsidRDefault="000E19B4" w:rsidP="00976625">
            <w:pPr>
              <w:jc w:val="center"/>
              <w:rPr>
                <w:rFonts w:eastAsia="Batang"/>
                <w:b/>
              </w:rPr>
            </w:pPr>
            <w:r>
              <w:rPr>
                <w:b/>
              </w:rPr>
              <w:t>Ćwiczenia kliniczne</w:t>
            </w:r>
          </w:p>
        </w:tc>
        <w:tc>
          <w:tcPr>
            <w:tcW w:w="425" w:type="dxa"/>
            <w:textDirection w:val="btLr"/>
            <w:vAlign w:val="center"/>
          </w:tcPr>
          <w:p w14:paraId="51041836" w14:textId="77777777" w:rsidR="000E19B4" w:rsidRPr="00645786" w:rsidRDefault="000E19B4" w:rsidP="00976625">
            <w:pPr>
              <w:spacing w:line="276" w:lineRule="auto"/>
              <w:jc w:val="center"/>
              <w:rPr>
                <w:b/>
              </w:rPr>
            </w:pPr>
            <w:r w:rsidRPr="00645786">
              <w:rPr>
                <w:b/>
              </w:rPr>
              <w:t>Symulacje</w:t>
            </w:r>
          </w:p>
        </w:tc>
        <w:tc>
          <w:tcPr>
            <w:tcW w:w="425" w:type="dxa"/>
            <w:textDirection w:val="btLr"/>
            <w:vAlign w:val="center"/>
          </w:tcPr>
          <w:p w14:paraId="2521B8AB" w14:textId="77777777" w:rsidR="000E19B4" w:rsidRPr="00645786" w:rsidRDefault="000E19B4" w:rsidP="0097662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E</w:t>
            </w:r>
            <w:r w:rsidRPr="00645786">
              <w:rPr>
                <w:b/>
              </w:rPr>
              <w:t xml:space="preserve">-learning </w:t>
            </w:r>
          </w:p>
        </w:tc>
        <w:tc>
          <w:tcPr>
            <w:tcW w:w="443" w:type="dxa"/>
            <w:tcBorders>
              <w:right w:val="single" w:sz="6" w:space="0" w:color="auto"/>
            </w:tcBorders>
            <w:textDirection w:val="btLr"/>
            <w:vAlign w:val="center"/>
          </w:tcPr>
          <w:p w14:paraId="19B644ED" w14:textId="77777777" w:rsidR="000E19B4" w:rsidRPr="00025367" w:rsidRDefault="000E19B4" w:rsidP="00976625">
            <w:pPr>
              <w:spacing w:line="276" w:lineRule="auto"/>
              <w:jc w:val="center"/>
              <w:rPr>
                <w:b/>
              </w:rPr>
            </w:pPr>
            <w:r w:rsidRPr="00C567B9">
              <w:rPr>
                <w:b/>
              </w:rPr>
              <w:t>Inne</w:t>
            </w:r>
            <w:r>
              <w:rPr>
                <w:b/>
              </w:rPr>
              <w:t xml:space="preserve"> formy</w:t>
            </w:r>
          </w:p>
        </w:tc>
      </w:tr>
      <w:tr w:rsidR="000E19B4" w:rsidRPr="00745EB1" w14:paraId="59F0D6F1" w14:textId="77777777" w:rsidTr="00C24D6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340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212B8C0D" w14:textId="77777777" w:rsidR="000E19B4" w:rsidRPr="00A76EBE" w:rsidRDefault="000E19B4" w:rsidP="00827B21">
            <w:pPr>
              <w:spacing w:line="276" w:lineRule="auto"/>
              <w:jc w:val="center"/>
            </w:pPr>
            <w:r w:rsidRPr="00A76EBE">
              <w:t>W01</w:t>
            </w:r>
          </w:p>
        </w:tc>
        <w:tc>
          <w:tcPr>
            <w:tcW w:w="5078" w:type="dxa"/>
            <w:vAlign w:val="center"/>
          </w:tcPr>
          <w:p w14:paraId="1EA88221" w14:textId="77777777" w:rsidR="000E19B4" w:rsidRPr="00745EB1" w:rsidRDefault="000E19B4" w:rsidP="00827B21">
            <w:pPr>
              <w:jc w:val="center"/>
            </w:pPr>
            <w:r w:rsidRPr="00BC0AA2">
              <w:rPr>
                <w:sz w:val="22"/>
                <w:szCs w:val="22"/>
              </w:rPr>
              <w:t>K_W0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426" w:type="dxa"/>
            <w:vAlign w:val="center"/>
          </w:tcPr>
          <w:p w14:paraId="4194DBD5" w14:textId="77777777" w:rsidR="000E19B4" w:rsidRPr="00745EB1" w:rsidRDefault="000E19B4" w:rsidP="00C24D65">
            <w:pPr>
              <w:spacing w:after="200"/>
              <w:jc w:val="center"/>
            </w:pPr>
            <w:r>
              <w:t>X</w:t>
            </w:r>
          </w:p>
        </w:tc>
        <w:tc>
          <w:tcPr>
            <w:tcW w:w="425" w:type="dxa"/>
            <w:vAlign w:val="center"/>
          </w:tcPr>
          <w:p w14:paraId="06C2402E" w14:textId="77777777" w:rsidR="000E19B4" w:rsidRPr="00745EB1" w:rsidRDefault="000E19B4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6524CC92" w14:textId="77777777" w:rsidR="000E19B4" w:rsidRPr="00745EB1" w:rsidRDefault="000E19B4" w:rsidP="00C24D65">
            <w:pPr>
              <w:spacing w:after="200"/>
              <w:jc w:val="center"/>
            </w:pPr>
          </w:p>
        </w:tc>
        <w:tc>
          <w:tcPr>
            <w:tcW w:w="709" w:type="dxa"/>
            <w:vAlign w:val="center"/>
          </w:tcPr>
          <w:p w14:paraId="4FC8EF27" w14:textId="77777777" w:rsidR="000E19B4" w:rsidRPr="00745EB1" w:rsidRDefault="000E19B4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6A8B9D82" w14:textId="77777777" w:rsidR="000E19B4" w:rsidRPr="00745EB1" w:rsidRDefault="000E19B4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0926651D" w14:textId="77777777" w:rsidR="000E19B4" w:rsidRPr="00745EB1" w:rsidRDefault="000E19B4" w:rsidP="00C24D65">
            <w:pPr>
              <w:spacing w:after="200"/>
              <w:jc w:val="center"/>
            </w:pPr>
          </w:p>
        </w:tc>
        <w:tc>
          <w:tcPr>
            <w:tcW w:w="443" w:type="dxa"/>
            <w:tcBorders>
              <w:right w:val="single" w:sz="6" w:space="0" w:color="auto"/>
            </w:tcBorders>
            <w:vAlign w:val="center"/>
          </w:tcPr>
          <w:p w14:paraId="2101B7B1" w14:textId="77777777" w:rsidR="000E19B4" w:rsidRPr="00745EB1" w:rsidRDefault="000E19B4" w:rsidP="00C24D65">
            <w:pPr>
              <w:spacing w:after="200"/>
              <w:jc w:val="center"/>
            </w:pPr>
          </w:p>
        </w:tc>
      </w:tr>
      <w:tr w:rsidR="000E19B4" w:rsidRPr="00745EB1" w14:paraId="2697C035" w14:textId="77777777" w:rsidTr="00C24D6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56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0772CCFF" w14:textId="77777777" w:rsidR="000E19B4" w:rsidRPr="00A76EBE" w:rsidRDefault="000E19B4" w:rsidP="00827B21">
            <w:pPr>
              <w:spacing w:line="276" w:lineRule="auto"/>
              <w:jc w:val="center"/>
            </w:pPr>
            <w:r w:rsidRPr="00A76EBE">
              <w:t>W0</w:t>
            </w:r>
            <w:r>
              <w:t>2</w:t>
            </w:r>
          </w:p>
        </w:tc>
        <w:tc>
          <w:tcPr>
            <w:tcW w:w="5078" w:type="dxa"/>
            <w:vAlign w:val="center"/>
          </w:tcPr>
          <w:p w14:paraId="5A2F0643" w14:textId="77777777" w:rsidR="000E19B4" w:rsidRPr="00C33052" w:rsidRDefault="000E19B4" w:rsidP="003522A6">
            <w:pPr>
              <w:tabs>
                <w:tab w:val="left" w:pos="151"/>
              </w:tabs>
              <w:jc w:val="center"/>
            </w:pPr>
            <w:r w:rsidRPr="00BC0AA2">
              <w:rPr>
                <w:sz w:val="22"/>
                <w:szCs w:val="22"/>
              </w:rPr>
              <w:t>K_W0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426" w:type="dxa"/>
            <w:vAlign w:val="center"/>
          </w:tcPr>
          <w:p w14:paraId="591017F2" w14:textId="77777777" w:rsidR="000E19B4" w:rsidRPr="00745EB1" w:rsidRDefault="000E19B4" w:rsidP="00C24D65">
            <w:pPr>
              <w:spacing w:after="200"/>
              <w:jc w:val="center"/>
            </w:pPr>
            <w:r>
              <w:t>X</w:t>
            </w:r>
          </w:p>
        </w:tc>
        <w:tc>
          <w:tcPr>
            <w:tcW w:w="425" w:type="dxa"/>
            <w:vAlign w:val="center"/>
          </w:tcPr>
          <w:p w14:paraId="5973966C" w14:textId="77777777" w:rsidR="000E19B4" w:rsidRPr="00745EB1" w:rsidRDefault="000E19B4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425EA292" w14:textId="77777777" w:rsidR="000E19B4" w:rsidRPr="00745EB1" w:rsidRDefault="000E19B4" w:rsidP="00C24D65">
            <w:pPr>
              <w:spacing w:after="200"/>
              <w:jc w:val="center"/>
            </w:pPr>
          </w:p>
        </w:tc>
        <w:tc>
          <w:tcPr>
            <w:tcW w:w="709" w:type="dxa"/>
            <w:vAlign w:val="center"/>
          </w:tcPr>
          <w:p w14:paraId="438FA61D" w14:textId="77777777" w:rsidR="000E19B4" w:rsidRPr="00745EB1" w:rsidRDefault="000E19B4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78E46FA9" w14:textId="77777777" w:rsidR="000E19B4" w:rsidRPr="00745EB1" w:rsidRDefault="000E19B4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6E9CB162" w14:textId="77777777" w:rsidR="000E19B4" w:rsidRPr="00745EB1" w:rsidRDefault="000E19B4" w:rsidP="00C24D65">
            <w:pPr>
              <w:spacing w:after="200"/>
              <w:jc w:val="center"/>
            </w:pPr>
          </w:p>
        </w:tc>
        <w:tc>
          <w:tcPr>
            <w:tcW w:w="443" w:type="dxa"/>
            <w:tcBorders>
              <w:right w:val="single" w:sz="6" w:space="0" w:color="auto"/>
            </w:tcBorders>
            <w:vAlign w:val="center"/>
          </w:tcPr>
          <w:p w14:paraId="0C4DFAB6" w14:textId="77777777" w:rsidR="000E19B4" w:rsidRPr="00745EB1" w:rsidRDefault="000E19B4" w:rsidP="00C24D65">
            <w:pPr>
              <w:spacing w:after="200"/>
              <w:jc w:val="center"/>
            </w:pPr>
          </w:p>
        </w:tc>
      </w:tr>
      <w:tr w:rsidR="000E19B4" w:rsidRPr="00745EB1" w14:paraId="0AED1B32" w14:textId="77777777" w:rsidTr="00C24D6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26B56B8D" w14:textId="77777777" w:rsidR="000E19B4" w:rsidRPr="00A76EBE" w:rsidRDefault="000E19B4" w:rsidP="00827B21">
            <w:pPr>
              <w:spacing w:line="276" w:lineRule="auto"/>
              <w:jc w:val="center"/>
            </w:pPr>
            <w:r w:rsidRPr="00A76EBE">
              <w:t>W0</w:t>
            </w:r>
            <w:r>
              <w:t>3</w:t>
            </w:r>
          </w:p>
        </w:tc>
        <w:tc>
          <w:tcPr>
            <w:tcW w:w="5078" w:type="dxa"/>
            <w:vAlign w:val="center"/>
          </w:tcPr>
          <w:p w14:paraId="18EBBFD7" w14:textId="77777777" w:rsidR="000E19B4" w:rsidRPr="007B38CA" w:rsidRDefault="000E19B4" w:rsidP="00827B21">
            <w:pPr>
              <w:ind w:right="295"/>
            </w:pPr>
            <w:r>
              <w:rPr>
                <w:sz w:val="22"/>
                <w:szCs w:val="22"/>
              </w:rPr>
              <w:t xml:space="preserve">                                      </w:t>
            </w:r>
            <w:r w:rsidRPr="00BC0AA2">
              <w:rPr>
                <w:sz w:val="22"/>
                <w:szCs w:val="22"/>
              </w:rPr>
              <w:t>K_W0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426" w:type="dxa"/>
            <w:vAlign w:val="center"/>
          </w:tcPr>
          <w:p w14:paraId="272B56C0" w14:textId="77777777" w:rsidR="000E19B4" w:rsidRPr="00745EB1" w:rsidRDefault="000E19B4" w:rsidP="00C24D65">
            <w:pPr>
              <w:spacing w:after="200"/>
              <w:jc w:val="center"/>
            </w:pPr>
            <w:r>
              <w:t>X</w:t>
            </w:r>
          </w:p>
        </w:tc>
        <w:tc>
          <w:tcPr>
            <w:tcW w:w="425" w:type="dxa"/>
            <w:vAlign w:val="center"/>
          </w:tcPr>
          <w:p w14:paraId="44ABCDB4" w14:textId="77777777" w:rsidR="000E19B4" w:rsidRPr="00745EB1" w:rsidRDefault="000E19B4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0DFF56F3" w14:textId="77777777" w:rsidR="000E19B4" w:rsidRPr="00745EB1" w:rsidRDefault="000E19B4" w:rsidP="00C24D65">
            <w:pPr>
              <w:spacing w:after="200"/>
              <w:jc w:val="center"/>
            </w:pPr>
          </w:p>
        </w:tc>
        <w:tc>
          <w:tcPr>
            <w:tcW w:w="709" w:type="dxa"/>
            <w:vAlign w:val="center"/>
          </w:tcPr>
          <w:p w14:paraId="17B7529D" w14:textId="77777777" w:rsidR="000E19B4" w:rsidRPr="00745EB1" w:rsidRDefault="000E19B4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6EE91C8F" w14:textId="77777777" w:rsidR="000E19B4" w:rsidRPr="00745EB1" w:rsidRDefault="000E19B4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7FF99DBF" w14:textId="77777777" w:rsidR="000E19B4" w:rsidRPr="00745EB1" w:rsidRDefault="000E19B4" w:rsidP="00C24D65">
            <w:pPr>
              <w:spacing w:after="200"/>
              <w:jc w:val="center"/>
            </w:pPr>
          </w:p>
        </w:tc>
        <w:tc>
          <w:tcPr>
            <w:tcW w:w="443" w:type="dxa"/>
            <w:tcBorders>
              <w:right w:val="single" w:sz="6" w:space="0" w:color="auto"/>
            </w:tcBorders>
            <w:vAlign w:val="center"/>
          </w:tcPr>
          <w:p w14:paraId="262595B6" w14:textId="77777777" w:rsidR="000E19B4" w:rsidRPr="00745EB1" w:rsidRDefault="000E19B4" w:rsidP="00C24D65">
            <w:pPr>
              <w:spacing w:after="200"/>
              <w:jc w:val="center"/>
            </w:pPr>
          </w:p>
        </w:tc>
      </w:tr>
      <w:tr w:rsidR="000E19B4" w:rsidRPr="00745EB1" w14:paraId="5C628622" w14:textId="77777777" w:rsidTr="00C24D6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453909DB" w14:textId="77777777" w:rsidR="000E19B4" w:rsidRPr="00FC0F7A" w:rsidRDefault="000E19B4" w:rsidP="00827B21">
            <w:pPr>
              <w:spacing w:line="276" w:lineRule="auto"/>
              <w:jc w:val="center"/>
            </w:pPr>
            <w:r>
              <w:t>U01</w:t>
            </w:r>
          </w:p>
        </w:tc>
        <w:tc>
          <w:tcPr>
            <w:tcW w:w="5078" w:type="dxa"/>
            <w:vAlign w:val="center"/>
          </w:tcPr>
          <w:p w14:paraId="383BF558" w14:textId="77777777" w:rsidR="000E19B4" w:rsidRPr="007B38CA" w:rsidRDefault="000E19B4" w:rsidP="00827B21">
            <w:pPr>
              <w:ind w:right="269"/>
              <w:rPr>
                <w:sz w:val="20"/>
                <w:szCs w:val="20"/>
              </w:rPr>
            </w:pPr>
            <w:r>
              <w:t xml:space="preserve">                                   </w:t>
            </w:r>
            <w:r>
              <w:rPr>
                <w:sz w:val="22"/>
                <w:szCs w:val="22"/>
              </w:rPr>
              <w:t>K_U</w:t>
            </w:r>
            <w:r w:rsidRPr="00BC0AA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426" w:type="dxa"/>
            <w:vAlign w:val="center"/>
          </w:tcPr>
          <w:p w14:paraId="6F400230" w14:textId="77777777" w:rsidR="000E19B4" w:rsidRPr="00745EB1" w:rsidRDefault="000E19B4" w:rsidP="00C24D65">
            <w:pPr>
              <w:spacing w:after="200"/>
              <w:jc w:val="center"/>
            </w:pPr>
            <w:r>
              <w:t>X</w:t>
            </w:r>
          </w:p>
        </w:tc>
        <w:tc>
          <w:tcPr>
            <w:tcW w:w="425" w:type="dxa"/>
            <w:vAlign w:val="center"/>
          </w:tcPr>
          <w:p w14:paraId="05A0E7BF" w14:textId="77777777" w:rsidR="000E19B4" w:rsidRPr="00745EB1" w:rsidRDefault="000E19B4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08E74B0E" w14:textId="77777777" w:rsidR="000E19B4" w:rsidRPr="00745EB1" w:rsidRDefault="000E19B4" w:rsidP="00C24D65">
            <w:pPr>
              <w:spacing w:after="200"/>
              <w:jc w:val="center"/>
            </w:pPr>
          </w:p>
        </w:tc>
        <w:tc>
          <w:tcPr>
            <w:tcW w:w="709" w:type="dxa"/>
            <w:vAlign w:val="center"/>
          </w:tcPr>
          <w:p w14:paraId="2C370232" w14:textId="77777777" w:rsidR="000E19B4" w:rsidRPr="00745EB1" w:rsidRDefault="000E19B4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555C1526" w14:textId="77777777" w:rsidR="000E19B4" w:rsidRPr="00745EB1" w:rsidRDefault="000E19B4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48A43C9A" w14:textId="77777777" w:rsidR="000E19B4" w:rsidRPr="00745EB1" w:rsidRDefault="000E19B4" w:rsidP="00C24D65">
            <w:pPr>
              <w:spacing w:after="200"/>
              <w:jc w:val="center"/>
            </w:pPr>
          </w:p>
        </w:tc>
        <w:tc>
          <w:tcPr>
            <w:tcW w:w="443" w:type="dxa"/>
            <w:tcBorders>
              <w:right w:val="single" w:sz="6" w:space="0" w:color="auto"/>
            </w:tcBorders>
            <w:vAlign w:val="center"/>
          </w:tcPr>
          <w:p w14:paraId="5FB5CC11" w14:textId="77777777" w:rsidR="000E19B4" w:rsidRPr="00745EB1" w:rsidRDefault="000E19B4" w:rsidP="00C24D65">
            <w:pPr>
              <w:spacing w:after="200"/>
              <w:jc w:val="center"/>
            </w:pPr>
          </w:p>
        </w:tc>
      </w:tr>
      <w:tr w:rsidR="000E19B4" w:rsidRPr="00745EB1" w14:paraId="3CDC89D1" w14:textId="77777777" w:rsidTr="00C24D6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4AC0BE03" w14:textId="77777777" w:rsidR="000E19B4" w:rsidRPr="00FC0F7A" w:rsidRDefault="000E19B4" w:rsidP="00827B21">
            <w:pPr>
              <w:spacing w:line="276" w:lineRule="auto"/>
              <w:jc w:val="center"/>
            </w:pPr>
            <w:r>
              <w:t>U02</w:t>
            </w:r>
          </w:p>
        </w:tc>
        <w:tc>
          <w:tcPr>
            <w:tcW w:w="5078" w:type="dxa"/>
            <w:vAlign w:val="center"/>
          </w:tcPr>
          <w:p w14:paraId="5F465600" w14:textId="77777777" w:rsidR="000E19B4" w:rsidRPr="007B38CA" w:rsidRDefault="000E19B4" w:rsidP="00827B21">
            <w:pPr>
              <w:ind w:right="269"/>
            </w:pPr>
            <w:r>
              <w:t xml:space="preserve">                                   </w:t>
            </w:r>
            <w:r>
              <w:rPr>
                <w:sz w:val="22"/>
                <w:szCs w:val="22"/>
              </w:rPr>
              <w:t>K_U</w:t>
            </w:r>
            <w:r w:rsidRPr="00BC0AA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426" w:type="dxa"/>
            <w:vAlign w:val="center"/>
          </w:tcPr>
          <w:p w14:paraId="285E20D5" w14:textId="77777777" w:rsidR="000E19B4" w:rsidRPr="00745EB1" w:rsidRDefault="000E19B4" w:rsidP="00C24D65">
            <w:pPr>
              <w:spacing w:after="200"/>
              <w:jc w:val="center"/>
            </w:pPr>
            <w:r>
              <w:t>X</w:t>
            </w:r>
          </w:p>
        </w:tc>
        <w:tc>
          <w:tcPr>
            <w:tcW w:w="425" w:type="dxa"/>
            <w:vAlign w:val="center"/>
          </w:tcPr>
          <w:p w14:paraId="3E1E5542" w14:textId="77777777" w:rsidR="000E19B4" w:rsidRPr="00745EB1" w:rsidRDefault="000E19B4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2CB9A290" w14:textId="77777777" w:rsidR="000E19B4" w:rsidRPr="00745EB1" w:rsidRDefault="000E19B4" w:rsidP="00C24D65">
            <w:pPr>
              <w:spacing w:after="200"/>
              <w:jc w:val="center"/>
            </w:pPr>
          </w:p>
        </w:tc>
        <w:tc>
          <w:tcPr>
            <w:tcW w:w="709" w:type="dxa"/>
            <w:vAlign w:val="center"/>
          </w:tcPr>
          <w:p w14:paraId="689E4321" w14:textId="77777777" w:rsidR="000E19B4" w:rsidRPr="00745EB1" w:rsidRDefault="000E19B4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1A823A82" w14:textId="77777777" w:rsidR="000E19B4" w:rsidRPr="00745EB1" w:rsidRDefault="000E19B4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110B47D3" w14:textId="77777777" w:rsidR="000E19B4" w:rsidRPr="00745EB1" w:rsidRDefault="000E19B4" w:rsidP="00C24D65">
            <w:pPr>
              <w:spacing w:after="200"/>
              <w:jc w:val="center"/>
            </w:pPr>
          </w:p>
        </w:tc>
        <w:tc>
          <w:tcPr>
            <w:tcW w:w="443" w:type="dxa"/>
            <w:tcBorders>
              <w:right w:val="single" w:sz="6" w:space="0" w:color="auto"/>
            </w:tcBorders>
            <w:vAlign w:val="center"/>
          </w:tcPr>
          <w:p w14:paraId="78CF1EC6" w14:textId="77777777" w:rsidR="000E19B4" w:rsidRPr="00745EB1" w:rsidRDefault="000E19B4" w:rsidP="00C24D65">
            <w:pPr>
              <w:spacing w:after="200"/>
              <w:jc w:val="center"/>
            </w:pPr>
          </w:p>
        </w:tc>
      </w:tr>
      <w:tr w:rsidR="000E19B4" w:rsidRPr="00745EB1" w14:paraId="6DD1AFED" w14:textId="77777777" w:rsidTr="00C24D6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739FE260" w14:textId="77777777" w:rsidR="000E19B4" w:rsidRPr="00FC0F7A" w:rsidRDefault="000E19B4" w:rsidP="00827B21">
            <w:pPr>
              <w:spacing w:line="276" w:lineRule="auto"/>
              <w:jc w:val="center"/>
            </w:pPr>
            <w:r>
              <w:t>K01</w:t>
            </w:r>
          </w:p>
        </w:tc>
        <w:tc>
          <w:tcPr>
            <w:tcW w:w="5078" w:type="dxa"/>
            <w:vAlign w:val="center"/>
          </w:tcPr>
          <w:p w14:paraId="57BC79B4" w14:textId="77777777" w:rsidR="000E19B4" w:rsidRPr="007B38CA" w:rsidRDefault="000E19B4" w:rsidP="00827B21">
            <w:pPr>
              <w:pStyle w:val="Style8"/>
              <w:ind w:right="331"/>
              <w:rPr>
                <w:sz w:val="20"/>
                <w:szCs w:val="20"/>
              </w:rPr>
            </w:pPr>
            <w:r>
              <w:t xml:space="preserve">                                   </w:t>
            </w:r>
            <w:r>
              <w:rPr>
                <w:sz w:val="22"/>
                <w:szCs w:val="22"/>
              </w:rPr>
              <w:t>K_K</w:t>
            </w:r>
            <w:r w:rsidRPr="00BC0AA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426" w:type="dxa"/>
            <w:vAlign w:val="center"/>
          </w:tcPr>
          <w:p w14:paraId="7495DFE7" w14:textId="77777777" w:rsidR="000E19B4" w:rsidRPr="00745EB1" w:rsidRDefault="000E19B4" w:rsidP="00C24D65">
            <w:pPr>
              <w:spacing w:after="200"/>
              <w:jc w:val="center"/>
            </w:pPr>
            <w:r>
              <w:t>X</w:t>
            </w:r>
          </w:p>
        </w:tc>
        <w:tc>
          <w:tcPr>
            <w:tcW w:w="425" w:type="dxa"/>
            <w:vAlign w:val="center"/>
          </w:tcPr>
          <w:p w14:paraId="34BBA83D" w14:textId="77777777" w:rsidR="000E19B4" w:rsidRPr="00745EB1" w:rsidRDefault="000E19B4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1E3207CD" w14:textId="77777777" w:rsidR="000E19B4" w:rsidRPr="00745EB1" w:rsidRDefault="000E19B4" w:rsidP="00C24D65">
            <w:pPr>
              <w:spacing w:after="20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14:paraId="0061FC92" w14:textId="77777777" w:rsidR="000E19B4" w:rsidRPr="00745EB1" w:rsidRDefault="000E19B4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4A233040" w14:textId="77777777" w:rsidR="000E19B4" w:rsidRPr="00745EB1" w:rsidRDefault="000E19B4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42FEDE78" w14:textId="77777777" w:rsidR="000E19B4" w:rsidRPr="00745EB1" w:rsidRDefault="000E19B4" w:rsidP="00C24D65">
            <w:pPr>
              <w:spacing w:after="200"/>
              <w:jc w:val="center"/>
            </w:pPr>
          </w:p>
        </w:tc>
        <w:tc>
          <w:tcPr>
            <w:tcW w:w="443" w:type="dxa"/>
            <w:tcBorders>
              <w:right w:val="single" w:sz="6" w:space="0" w:color="auto"/>
            </w:tcBorders>
            <w:vAlign w:val="center"/>
          </w:tcPr>
          <w:p w14:paraId="46A973F1" w14:textId="77777777" w:rsidR="000E19B4" w:rsidRPr="00745EB1" w:rsidRDefault="000E19B4" w:rsidP="00C24D65">
            <w:pPr>
              <w:spacing w:after="200"/>
              <w:jc w:val="center"/>
            </w:pPr>
          </w:p>
        </w:tc>
      </w:tr>
      <w:tr w:rsidR="000E19B4" w:rsidRPr="00745EB1" w14:paraId="6074139C" w14:textId="77777777" w:rsidTr="00C24D6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20570CF6" w14:textId="77777777" w:rsidR="000E19B4" w:rsidRPr="00FC0F7A" w:rsidRDefault="000E19B4" w:rsidP="00827B21">
            <w:pPr>
              <w:spacing w:line="276" w:lineRule="auto"/>
              <w:jc w:val="center"/>
            </w:pPr>
            <w:r>
              <w:t>K02</w:t>
            </w:r>
          </w:p>
        </w:tc>
        <w:tc>
          <w:tcPr>
            <w:tcW w:w="5078" w:type="dxa"/>
            <w:vAlign w:val="center"/>
          </w:tcPr>
          <w:p w14:paraId="46990891" w14:textId="77777777" w:rsidR="000E19B4" w:rsidRPr="00745EB1" w:rsidRDefault="000E19B4" w:rsidP="00827B21">
            <w:pPr>
              <w:spacing w:line="276" w:lineRule="auto"/>
            </w:pPr>
            <w:r>
              <w:t xml:space="preserve">                                   </w:t>
            </w:r>
            <w:r>
              <w:rPr>
                <w:sz w:val="22"/>
                <w:szCs w:val="22"/>
              </w:rPr>
              <w:t>K_K</w:t>
            </w:r>
            <w:r w:rsidRPr="00BC0AA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426" w:type="dxa"/>
            <w:vAlign w:val="center"/>
          </w:tcPr>
          <w:p w14:paraId="77EA7C49" w14:textId="77777777" w:rsidR="000E19B4" w:rsidRPr="00745EB1" w:rsidRDefault="000E19B4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79AF0602" w14:textId="77777777" w:rsidR="000E19B4" w:rsidRPr="00745EB1" w:rsidRDefault="000E19B4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4A8686EB" w14:textId="77777777" w:rsidR="000E19B4" w:rsidRPr="00745EB1" w:rsidRDefault="000E19B4" w:rsidP="00C24D65">
            <w:pPr>
              <w:spacing w:after="20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14:paraId="25F2B984" w14:textId="77777777" w:rsidR="000E19B4" w:rsidRPr="00745EB1" w:rsidRDefault="000E19B4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6BC3D61E" w14:textId="77777777" w:rsidR="000E19B4" w:rsidRPr="00745EB1" w:rsidRDefault="000E19B4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52FA1C95" w14:textId="77777777" w:rsidR="000E19B4" w:rsidRPr="00745EB1" w:rsidRDefault="000E19B4" w:rsidP="00C24D65">
            <w:pPr>
              <w:spacing w:after="200"/>
              <w:jc w:val="center"/>
            </w:pPr>
          </w:p>
        </w:tc>
        <w:tc>
          <w:tcPr>
            <w:tcW w:w="443" w:type="dxa"/>
            <w:tcBorders>
              <w:right w:val="single" w:sz="6" w:space="0" w:color="auto"/>
            </w:tcBorders>
            <w:vAlign w:val="center"/>
          </w:tcPr>
          <w:p w14:paraId="60275851" w14:textId="77777777" w:rsidR="000E19B4" w:rsidRPr="00745EB1" w:rsidRDefault="000E19B4" w:rsidP="00C24D65">
            <w:pPr>
              <w:spacing w:after="200"/>
              <w:jc w:val="center"/>
            </w:pPr>
          </w:p>
        </w:tc>
      </w:tr>
      <w:tr w:rsidR="000E19B4" w:rsidRPr="00745EB1" w14:paraId="39B2FF5F" w14:textId="77777777" w:rsidTr="00C24D6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60212EFF" w14:textId="77777777" w:rsidR="000E19B4" w:rsidRPr="004B71CC" w:rsidRDefault="000E19B4" w:rsidP="00827B21">
            <w:pPr>
              <w:spacing w:line="276" w:lineRule="auto"/>
              <w:jc w:val="center"/>
            </w:pPr>
            <w:r>
              <w:t>K03</w:t>
            </w:r>
          </w:p>
        </w:tc>
        <w:tc>
          <w:tcPr>
            <w:tcW w:w="5078" w:type="dxa"/>
            <w:vAlign w:val="center"/>
          </w:tcPr>
          <w:p w14:paraId="7414D8FB" w14:textId="77777777" w:rsidR="000E19B4" w:rsidRDefault="000E19B4" w:rsidP="00827B21">
            <w:pPr>
              <w:spacing w:line="276" w:lineRule="auto"/>
            </w:pPr>
            <w:r>
              <w:rPr>
                <w:sz w:val="22"/>
                <w:szCs w:val="22"/>
              </w:rPr>
              <w:t xml:space="preserve">                                      K_K</w:t>
            </w:r>
            <w:r w:rsidRPr="00BC0AA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426" w:type="dxa"/>
            <w:vAlign w:val="center"/>
          </w:tcPr>
          <w:p w14:paraId="5ED5080C" w14:textId="77777777" w:rsidR="000E19B4" w:rsidRPr="00745EB1" w:rsidRDefault="000E19B4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2DA29FBC" w14:textId="77777777" w:rsidR="000E19B4" w:rsidRPr="00745EB1" w:rsidRDefault="000E19B4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52D6ADF0" w14:textId="77777777" w:rsidR="000E19B4" w:rsidRPr="00745EB1" w:rsidRDefault="000E19B4" w:rsidP="00C24D65">
            <w:pPr>
              <w:spacing w:after="20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14:paraId="10DBA456" w14:textId="77777777" w:rsidR="000E19B4" w:rsidRPr="00745EB1" w:rsidRDefault="000E19B4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553C2A0B" w14:textId="77777777" w:rsidR="000E19B4" w:rsidRPr="00745EB1" w:rsidRDefault="000E19B4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0025C7AF" w14:textId="77777777" w:rsidR="000E19B4" w:rsidRPr="00745EB1" w:rsidRDefault="000E19B4" w:rsidP="00C24D65">
            <w:pPr>
              <w:spacing w:after="200"/>
              <w:jc w:val="center"/>
            </w:pPr>
          </w:p>
        </w:tc>
        <w:tc>
          <w:tcPr>
            <w:tcW w:w="443" w:type="dxa"/>
            <w:tcBorders>
              <w:right w:val="single" w:sz="6" w:space="0" w:color="auto"/>
            </w:tcBorders>
            <w:vAlign w:val="center"/>
          </w:tcPr>
          <w:p w14:paraId="446A3654" w14:textId="77777777" w:rsidR="000E19B4" w:rsidRPr="00745EB1" w:rsidRDefault="000E19B4" w:rsidP="00C24D65">
            <w:pPr>
              <w:spacing w:after="200"/>
              <w:jc w:val="center"/>
            </w:pPr>
          </w:p>
        </w:tc>
      </w:tr>
      <w:tr w:rsidR="000E19B4" w:rsidRPr="00745EB1" w14:paraId="55786136" w14:textId="77777777" w:rsidTr="00C24D6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22FBB2FC" w14:textId="77777777" w:rsidR="000E19B4" w:rsidRPr="004B71CC" w:rsidRDefault="000E19B4" w:rsidP="00827B21">
            <w:pPr>
              <w:spacing w:line="276" w:lineRule="auto"/>
              <w:jc w:val="center"/>
            </w:pPr>
            <w:r>
              <w:t>K04</w:t>
            </w:r>
          </w:p>
        </w:tc>
        <w:tc>
          <w:tcPr>
            <w:tcW w:w="5078" w:type="dxa"/>
            <w:vAlign w:val="center"/>
          </w:tcPr>
          <w:p w14:paraId="2D0E2E5D" w14:textId="77777777" w:rsidR="000E19B4" w:rsidRDefault="000E19B4" w:rsidP="00DD3E2D">
            <w:pPr>
              <w:spacing w:line="276" w:lineRule="auto"/>
            </w:pPr>
            <w:r>
              <w:t xml:space="preserve">             </w:t>
            </w:r>
            <w:r>
              <w:rPr>
                <w:sz w:val="22"/>
                <w:szCs w:val="22"/>
              </w:rPr>
              <w:t xml:space="preserve">                        K_K14</w:t>
            </w:r>
            <w:r>
              <w:t xml:space="preserve">                      </w:t>
            </w:r>
            <w:r>
              <w:rPr>
                <w:sz w:val="22"/>
                <w:szCs w:val="22"/>
              </w:rPr>
              <w:t xml:space="preserve">                                               K_K</w:t>
            </w:r>
            <w:r w:rsidRPr="00BC0AA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                                 K_K</w:t>
            </w:r>
            <w:r w:rsidRPr="00BC0AA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426" w:type="dxa"/>
            <w:vAlign w:val="center"/>
          </w:tcPr>
          <w:p w14:paraId="14155DD6" w14:textId="77777777" w:rsidR="000E19B4" w:rsidRPr="00745EB1" w:rsidRDefault="000E19B4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12BD8920" w14:textId="77777777" w:rsidR="000E19B4" w:rsidRPr="00745EB1" w:rsidRDefault="000E19B4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0C4254D0" w14:textId="77777777" w:rsidR="000E19B4" w:rsidRPr="00745EB1" w:rsidRDefault="000E19B4" w:rsidP="00C24D65">
            <w:pPr>
              <w:spacing w:after="200"/>
              <w:jc w:val="center"/>
            </w:pPr>
            <w:r>
              <w:t>X</w:t>
            </w:r>
          </w:p>
        </w:tc>
        <w:tc>
          <w:tcPr>
            <w:tcW w:w="709" w:type="dxa"/>
            <w:vAlign w:val="center"/>
          </w:tcPr>
          <w:p w14:paraId="67BC6E46" w14:textId="77777777" w:rsidR="000E19B4" w:rsidRPr="00745EB1" w:rsidRDefault="000E19B4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42DF74E8" w14:textId="77777777" w:rsidR="000E19B4" w:rsidRPr="00745EB1" w:rsidRDefault="000E19B4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1194BD54" w14:textId="77777777" w:rsidR="000E19B4" w:rsidRPr="00745EB1" w:rsidRDefault="000E19B4" w:rsidP="00C24D65">
            <w:pPr>
              <w:spacing w:after="200"/>
              <w:jc w:val="center"/>
            </w:pPr>
          </w:p>
        </w:tc>
        <w:tc>
          <w:tcPr>
            <w:tcW w:w="443" w:type="dxa"/>
            <w:tcBorders>
              <w:right w:val="single" w:sz="6" w:space="0" w:color="auto"/>
            </w:tcBorders>
            <w:vAlign w:val="center"/>
          </w:tcPr>
          <w:p w14:paraId="122FF937" w14:textId="77777777" w:rsidR="000E19B4" w:rsidRPr="00745EB1" w:rsidRDefault="000E19B4" w:rsidP="00C24D65">
            <w:pPr>
              <w:spacing w:after="200"/>
              <w:jc w:val="center"/>
            </w:pPr>
          </w:p>
        </w:tc>
      </w:tr>
      <w:tr w:rsidR="000E19B4" w:rsidRPr="00745EB1" w14:paraId="78061956" w14:textId="77777777" w:rsidTr="00C24D6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  <w:jc w:val="center"/>
        </w:trPr>
        <w:tc>
          <w:tcPr>
            <w:tcW w:w="1605" w:type="dxa"/>
            <w:tcBorders>
              <w:left w:val="single" w:sz="6" w:space="0" w:color="auto"/>
              <w:bottom w:val="double" w:sz="4" w:space="0" w:color="auto"/>
            </w:tcBorders>
            <w:vAlign w:val="center"/>
          </w:tcPr>
          <w:p w14:paraId="0636313B" w14:textId="77777777" w:rsidR="000E19B4" w:rsidRDefault="000E19B4" w:rsidP="00827B21">
            <w:pPr>
              <w:spacing w:line="276" w:lineRule="auto"/>
              <w:jc w:val="center"/>
            </w:pPr>
            <w:r w:rsidRPr="00C650D3">
              <w:t>U0</w:t>
            </w:r>
            <w:r>
              <w:t>6</w:t>
            </w:r>
          </w:p>
        </w:tc>
        <w:tc>
          <w:tcPr>
            <w:tcW w:w="5078" w:type="dxa"/>
            <w:tcBorders>
              <w:bottom w:val="double" w:sz="4" w:space="0" w:color="auto"/>
            </w:tcBorders>
            <w:vAlign w:val="center"/>
          </w:tcPr>
          <w:p w14:paraId="680B6B63" w14:textId="77777777" w:rsidR="000E19B4" w:rsidRDefault="000E19B4" w:rsidP="00827B21">
            <w:pPr>
              <w:spacing w:line="276" w:lineRule="auto"/>
            </w:pPr>
            <w:r>
              <w:t xml:space="preserve">                                   G.U6</w:t>
            </w:r>
          </w:p>
        </w:tc>
        <w:tc>
          <w:tcPr>
            <w:tcW w:w="426" w:type="dxa"/>
            <w:tcBorders>
              <w:bottom w:val="double" w:sz="4" w:space="0" w:color="auto"/>
            </w:tcBorders>
            <w:vAlign w:val="center"/>
          </w:tcPr>
          <w:p w14:paraId="1923B5B2" w14:textId="77777777" w:rsidR="000E19B4" w:rsidRPr="00745EB1" w:rsidRDefault="000E19B4" w:rsidP="00C24D65">
            <w:pPr>
              <w:spacing w:after="200"/>
              <w:jc w:val="center"/>
            </w:pP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14:paraId="09FE2364" w14:textId="77777777" w:rsidR="000E19B4" w:rsidRPr="00745EB1" w:rsidRDefault="000E19B4" w:rsidP="00C24D65">
            <w:pPr>
              <w:spacing w:after="200"/>
              <w:jc w:val="center"/>
            </w:pP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14:paraId="75A06FDE" w14:textId="77777777" w:rsidR="000E19B4" w:rsidRDefault="000E19B4" w:rsidP="00C24D65">
            <w:pPr>
              <w:spacing w:after="200"/>
              <w:jc w:val="center"/>
            </w:pPr>
            <w:r>
              <w:t>X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14:paraId="26F08EDC" w14:textId="77777777" w:rsidR="000E19B4" w:rsidRPr="00745EB1" w:rsidRDefault="000E19B4" w:rsidP="00C24D65">
            <w:pPr>
              <w:spacing w:after="200"/>
              <w:jc w:val="center"/>
            </w:pP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14:paraId="75A56775" w14:textId="77777777" w:rsidR="000E19B4" w:rsidRPr="00745EB1" w:rsidRDefault="000E19B4" w:rsidP="00C24D65">
            <w:pPr>
              <w:spacing w:after="200"/>
              <w:jc w:val="center"/>
            </w:pP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14:paraId="657EF607" w14:textId="77777777" w:rsidR="000E19B4" w:rsidRPr="00745EB1" w:rsidRDefault="000E19B4" w:rsidP="00C24D65">
            <w:pPr>
              <w:spacing w:after="200"/>
              <w:jc w:val="center"/>
            </w:pPr>
          </w:p>
        </w:tc>
        <w:tc>
          <w:tcPr>
            <w:tcW w:w="443" w:type="dxa"/>
            <w:tcBorders>
              <w:bottom w:val="double" w:sz="4" w:space="0" w:color="auto"/>
              <w:right w:val="single" w:sz="6" w:space="0" w:color="auto"/>
            </w:tcBorders>
            <w:vAlign w:val="center"/>
          </w:tcPr>
          <w:p w14:paraId="52B15491" w14:textId="77777777" w:rsidR="000E19B4" w:rsidRPr="00745EB1" w:rsidRDefault="000E19B4" w:rsidP="00C24D65">
            <w:pPr>
              <w:spacing w:after="200"/>
              <w:jc w:val="center"/>
            </w:pPr>
          </w:p>
        </w:tc>
      </w:tr>
    </w:tbl>
    <w:p w14:paraId="1D06F034" w14:textId="77777777" w:rsidR="000E19B4" w:rsidRDefault="000E19B4"/>
    <w:tbl>
      <w:tblPr>
        <w:tblW w:w="10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05"/>
        <w:gridCol w:w="5196"/>
        <w:gridCol w:w="993"/>
        <w:gridCol w:w="2263"/>
      </w:tblGrid>
      <w:tr w:rsidR="000E19B4" w:rsidRPr="00745EB1" w14:paraId="7A892847" w14:textId="77777777" w:rsidTr="00F63EAD">
        <w:trPr>
          <w:trHeight w:val="400"/>
          <w:jc w:val="center"/>
        </w:trPr>
        <w:tc>
          <w:tcPr>
            <w:tcW w:w="10057" w:type="dxa"/>
            <w:gridSpan w:val="4"/>
            <w:shd w:val="clear" w:color="auto" w:fill="D9D9D9"/>
            <w:vAlign w:val="center"/>
          </w:tcPr>
          <w:p w14:paraId="2E39CD63" w14:textId="77777777" w:rsidR="000E19B4" w:rsidRPr="003D39E0" w:rsidRDefault="000E19B4" w:rsidP="005F3E19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TABELA TREŚCI PROGRAMOWYCH</w:t>
            </w:r>
          </w:p>
        </w:tc>
      </w:tr>
      <w:tr w:rsidR="000E19B4" w:rsidRPr="00745EB1" w14:paraId="0918E978" w14:textId="77777777" w:rsidTr="00F63EAD">
        <w:trPr>
          <w:trHeight w:val="400"/>
          <w:jc w:val="center"/>
        </w:trPr>
        <w:tc>
          <w:tcPr>
            <w:tcW w:w="1605" w:type="dxa"/>
            <w:vAlign w:val="center"/>
          </w:tcPr>
          <w:p w14:paraId="7ADB1969" w14:textId="77777777" w:rsidR="000E19B4" w:rsidRPr="003D39E0" w:rsidRDefault="000E19B4" w:rsidP="0072112A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lp.treści programowej</w:t>
            </w:r>
          </w:p>
        </w:tc>
        <w:tc>
          <w:tcPr>
            <w:tcW w:w="5196" w:type="dxa"/>
            <w:vAlign w:val="center"/>
          </w:tcPr>
          <w:p w14:paraId="426AC775" w14:textId="77777777" w:rsidR="000E19B4" w:rsidRPr="00645786" w:rsidRDefault="000E19B4" w:rsidP="00EF47FC">
            <w:pPr>
              <w:jc w:val="center"/>
              <w:rPr>
                <w:b/>
                <w:lang w:eastAsia="en-US"/>
              </w:rPr>
            </w:pPr>
            <w:r w:rsidRPr="00645786">
              <w:rPr>
                <w:b/>
                <w:lang w:eastAsia="en-US"/>
              </w:rPr>
              <w:t>Treści programowe</w:t>
            </w:r>
          </w:p>
        </w:tc>
        <w:tc>
          <w:tcPr>
            <w:tcW w:w="993" w:type="dxa"/>
            <w:vAlign w:val="center"/>
          </w:tcPr>
          <w:p w14:paraId="1572A627" w14:textId="77777777" w:rsidR="000E19B4" w:rsidRPr="00645786" w:rsidRDefault="000E19B4" w:rsidP="00B9563F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Liczba</w:t>
            </w:r>
            <w:r w:rsidRPr="00645786">
              <w:rPr>
                <w:b/>
                <w:lang w:eastAsia="en-US"/>
              </w:rPr>
              <w:t xml:space="preserve"> godzin</w:t>
            </w:r>
          </w:p>
        </w:tc>
        <w:tc>
          <w:tcPr>
            <w:tcW w:w="2263" w:type="dxa"/>
            <w:vAlign w:val="center"/>
          </w:tcPr>
          <w:p w14:paraId="6A5CE70E" w14:textId="77777777" w:rsidR="000E19B4" w:rsidRPr="00645786" w:rsidRDefault="000E19B4" w:rsidP="00EF47FC">
            <w:pPr>
              <w:jc w:val="center"/>
              <w:rPr>
                <w:b/>
                <w:lang w:eastAsia="en-US"/>
              </w:rPr>
            </w:pPr>
            <w:r w:rsidRPr="00645786">
              <w:rPr>
                <w:b/>
                <w:lang w:eastAsia="en-US"/>
              </w:rPr>
              <w:t>Odniesienie do efektów uczenia się d</w:t>
            </w:r>
            <w:r>
              <w:rPr>
                <w:b/>
                <w:lang w:eastAsia="en-US"/>
              </w:rPr>
              <w:t>o</w:t>
            </w:r>
            <w:r w:rsidRPr="00645786">
              <w:rPr>
                <w:b/>
                <w:lang w:eastAsia="en-US"/>
              </w:rPr>
              <w:t xml:space="preserve"> ZAJĘĆ</w:t>
            </w:r>
          </w:p>
        </w:tc>
      </w:tr>
      <w:tr w:rsidR="000E19B4" w:rsidRPr="00D442AA" w14:paraId="6161781E" w14:textId="77777777" w:rsidTr="00F63EAD">
        <w:trPr>
          <w:trHeight w:val="272"/>
          <w:jc w:val="center"/>
        </w:trPr>
        <w:tc>
          <w:tcPr>
            <w:tcW w:w="10057" w:type="dxa"/>
            <w:gridSpan w:val="4"/>
            <w:vAlign w:val="center"/>
          </w:tcPr>
          <w:p w14:paraId="1BC14ADB" w14:textId="77777777" w:rsidR="000E19B4" w:rsidRPr="00645786" w:rsidRDefault="000E19B4" w:rsidP="00FB247D">
            <w:pPr>
              <w:rPr>
                <w:b/>
                <w:lang w:eastAsia="en-US"/>
              </w:rPr>
            </w:pPr>
            <w:r w:rsidRPr="00645786">
              <w:rPr>
                <w:b/>
                <w:lang w:eastAsia="en-US"/>
              </w:rPr>
              <w:t xml:space="preserve">Semestr </w:t>
            </w:r>
            <w:r>
              <w:rPr>
                <w:b/>
                <w:lang w:eastAsia="en-US"/>
              </w:rPr>
              <w:t>LETNI</w:t>
            </w:r>
          </w:p>
        </w:tc>
      </w:tr>
      <w:tr w:rsidR="000E19B4" w:rsidRPr="00C71B28" w14:paraId="77CD6702" w14:textId="77777777" w:rsidTr="00CD78FF">
        <w:trPr>
          <w:trHeight w:val="272"/>
          <w:jc w:val="center"/>
        </w:trPr>
        <w:tc>
          <w:tcPr>
            <w:tcW w:w="10057" w:type="dxa"/>
            <w:gridSpan w:val="4"/>
            <w:vAlign w:val="center"/>
          </w:tcPr>
          <w:p w14:paraId="7349F874" w14:textId="77777777" w:rsidR="000E19B4" w:rsidRPr="00EF47FC" w:rsidRDefault="000E19B4" w:rsidP="00EF47FC">
            <w:pPr>
              <w:jc w:val="center"/>
              <w:rPr>
                <w:b/>
                <w:lang w:eastAsia="en-US"/>
              </w:rPr>
            </w:pPr>
            <w:r w:rsidRPr="00EF47FC">
              <w:rPr>
                <w:b/>
                <w:lang w:eastAsia="en-US"/>
              </w:rPr>
              <w:t>Wykłady</w:t>
            </w:r>
          </w:p>
        </w:tc>
      </w:tr>
      <w:tr w:rsidR="000E19B4" w:rsidRPr="00830A5F" w14:paraId="4620ED44" w14:textId="77777777" w:rsidTr="00C24D65">
        <w:trPr>
          <w:trHeight w:val="261"/>
          <w:jc w:val="center"/>
        </w:trPr>
        <w:tc>
          <w:tcPr>
            <w:tcW w:w="1605" w:type="dxa"/>
            <w:vAlign w:val="center"/>
          </w:tcPr>
          <w:p w14:paraId="1DF5B516" w14:textId="77777777" w:rsidR="000E19B4" w:rsidRPr="00830A5F" w:rsidRDefault="000E19B4" w:rsidP="00C24D65">
            <w:pPr>
              <w:jc w:val="center"/>
              <w:rPr>
                <w:lang w:eastAsia="en-US"/>
              </w:rPr>
            </w:pPr>
            <w:r w:rsidRPr="00830A5F">
              <w:rPr>
                <w:lang w:eastAsia="en-US"/>
              </w:rPr>
              <w:t>TK01</w:t>
            </w:r>
          </w:p>
        </w:tc>
        <w:tc>
          <w:tcPr>
            <w:tcW w:w="5196" w:type="dxa"/>
            <w:vAlign w:val="center"/>
          </w:tcPr>
          <w:p w14:paraId="7630BC1E" w14:textId="77777777" w:rsidR="000E19B4" w:rsidRPr="00830A5F" w:rsidRDefault="000E19B4" w:rsidP="00FB247D">
            <w:r w:rsidRPr="00830A5F">
              <w:rPr>
                <w:sz w:val="22"/>
                <w:szCs w:val="22"/>
              </w:rPr>
              <w:t xml:space="preserve">Związki organiczne. Stereochemia. </w:t>
            </w:r>
          </w:p>
          <w:p w14:paraId="46ADD4C4" w14:textId="77777777" w:rsidR="000E19B4" w:rsidRPr="00830A5F" w:rsidRDefault="000E19B4" w:rsidP="00C24D65">
            <w:r w:rsidRPr="00830A5F">
              <w:rPr>
                <w:sz w:val="22"/>
                <w:szCs w:val="22"/>
              </w:rPr>
              <w:t>Wybrane mechanizmy reakcji część I.</w:t>
            </w:r>
          </w:p>
        </w:tc>
        <w:tc>
          <w:tcPr>
            <w:tcW w:w="993" w:type="dxa"/>
            <w:vAlign w:val="center"/>
          </w:tcPr>
          <w:p w14:paraId="15C84570" w14:textId="77777777" w:rsidR="000E19B4" w:rsidRPr="00830A5F" w:rsidRDefault="000E19B4" w:rsidP="00C24D65">
            <w:pPr>
              <w:jc w:val="center"/>
              <w:rPr>
                <w:lang w:eastAsia="en-US"/>
              </w:rPr>
            </w:pPr>
            <w:r w:rsidRPr="00830A5F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63" w:type="dxa"/>
            <w:vAlign w:val="center"/>
          </w:tcPr>
          <w:p w14:paraId="3F1C922F" w14:textId="77777777" w:rsidR="000E19B4" w:rsidRPr="00830A5F" w:rsidRDefault="000E19B4" w:rsidP="003B3C8B">
            <w:pPr>
              <w:jc w:val="center"/>
              <w:rPr>
                <w:lang w:eastAsia="en-US"/>
              </w:rPr>
            </w:pPr>
            <w:r w:rsidRPr="00830A5F">
              <w:rPr>
                <w:sz w:val="22"/>
                <w:szCs w:val="22"/>
              </w:rPr>
              <w:t>W01, W02 ,W03 W04, W05, W06 W07, W08</w:t>
            </w:r>
          </w:p>
        </w:tc>
      </w:tr>
      <w:tr w:rsidR="000E19B4" w:rsidRPr="00830A5F" w14:paraId="4E3E49E7" w14:textId="77777777" w:rsidTr="00C24D65">
        <w:trPr>
          <w:trHeight w:val="261"/>
          <w:jc w:val="center"/>
        </w:trPr>
        <w:tc>
          <w:tcPr>
            <w:tcW w:w="1605" w:type="dxa"/>
            <w:vAlign w:val="center"/>
          </w:tcPr>
          <w:p w14:paraId="783B1B86" w14:textId="77777777" w:rsidR="000E19B4" w:rsidRPr="00830A5F" w:rsidRDefault="000E19B4" w:rsidP="00C24D65">
            <w:pPr>
              <w:jc w:val="center"/>
              <w:rPr>
                <w:lang w:eastAsia="en-US"/>
              </w:rPr>
            </w:pPr>
            <w:r w:rsidRPr="00830A5F">
              <w:rPr>
                <w:lang w:eastAsia="en-US"/>
              </w:rPr>
              <w:t>TK02</w:t>
            </w:r>
          </w:p>
        </w:tc>
        <w:tc>
          <w:tcPr>
            <w:tcW w:w="5196" w:type="dxa"/>
            <w:vAlign w:val="center"/>
          </w:tcPr>
          <w:p w14:paraId="0E9BCB02" w14:textId="77777777" w:rsidR="000E19B4" w:rsidRPr="00830A5F" w:rsidRDefault="000E19B4" w:rsidP="00FB247D">
            <w:r w:rsidRPr="00830A5F">
              <w:rPr>
                <w:sz w:val="22"/>
                <w:szCs w:val="22"/>
              </w:rPr>
              <w:t xml:space="preserve">Wybrane mechanizmy reakcji część II. </w:t>
            </w:r>
          </w:p>
          <w:p w14:paraId="09C7D1CA" w14:textId="77777777" w:rsidR="000E19B4" w:rsidRPr="00830A5F" w:rsidRDefault="000E19B4" w:rsidP="005F3E19">
            <w:r w:rsidRPr="00830A5F">
              <w:rPr>
                <w:sz w:val="22"/>
                <w:szCs w:val="22"/>
              </w:rPr>
              <w:t>Alkohole i fenole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vAlign w:val="center"/>
          </w:tcPr>
          <w:p w14:paraId="51C7DF7D" w14:textId="77777777" w:rsidR="000E19B4" w:rsidRPr="00830A5F" w:rsidRDefault="000E19B4" w:rsidP="00C24D65">
            <w:pPr>
              <w:jc w:val="center"/>
              <w:rPr>
                <w:lang w:eastAsia="en-US"/>
              </w:rPr>
            </w:pPr>
            <w:r w:rsidRPr="00830A5F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63" w:type="dxa"/>
            <w:vAlign w:val="center"/>
          </w:tcPr>
          <w:p w14:paraId="7BD5A595" w14:textId="77777777" w:rsidR="000E19B4" w:rsidRPr="00830A5F" w:rsidRDefault="000E19B4" w:rsidP="00C24D65">
            <w:pPr>
              <w:jc w:val="center"/>
              <w:rPr>
                <w:lang w:eastAsia="en-US"/>
              </w:rPr>
            </w:pPr>
            <w:r w:rsidRPr="00830A5F">
              <w:rPr>
                <w:sz w:val="22"/>
                <w:szCs w:val="22"/>
              </w:rPr>
              <w:t>W01, W02 ,W03 W04, W05, W06 W07, W08</w:t>
            </w:r>
          </w:p>
        </w:tc>
      </w:tr>
      <w:tr w:rsidR="000E19B4" w:rsidRPr="00830A5F" w14:paraId="7D1081FC" w14:textId="77777777" w:rsidTr="00C24D65">
        <w:trPr>
          <w:trHeight w:val="261"/>
          <w:jc w:val="center"/>
        </w:trPr>
        <w:tc>
          <w:tcPr>
            <w:tcW w:w="1605" w:type="dxa"/>
            <w:vAlign w:val="center"/>
          </w:tcPr>
          <w:p w14:paraId="46A5F7A9" w14:textId="77777777" w:rsidR="000E19B4" w:rsidRPr="00830A5F" w:rsidRDefault="000E19B4" w:rsidP="00B93875">
            <w:pPr>
              <w:jc w:val="center"/>
              <w:rPr>
                <w:lang w:eastAsia="en-US"/>
              </w:rPr>
            </w:pPr>
            <w:r w:rsidRPr="00830A5F">
              <w:rPr>
                <w:lang w:eastAsia="en-US"/>
              </w:rPr>
              <w:t>TK03</w:t>
            </w:r>
          </w:p>
        </w:tc>
        <w:tc>
          <w:tcPr>
            <w:tcW w:w="5196" w:type="dxa"/>
            <w:vAlign w:val="center"/>
          </w:tcPr>
          <w:p w14:paraId="681AF8F1" w14:textId="77777777" w:rsidR="000E19B4" w:rsidRPr="00830A5F" w:rsidRDefault="000E19B4" w:rsidP="00FB247D">
            <w:r w:rsidRPr="00830A5F">
              <w:rPr>
                <w:sz w:val="22"/>
                <w:szCs w:val="22"/>
              </w:rPr>
              <w:t xml:space="preserve">Aldehydy i ketony.  </w:t>
            </w:r>
          </w:p>
        </w:tc>
        <w:tc>
          <w:tcPr>
            <w:tcW w:w="993" w:type="dxa"/>
            <w:vAlign w:val="center"/>
          </w:tcPr>
          <w:p w14:paraId="6DCD1AA0" w14:textId="77777777" w:rsidR="000E19B4" w:rsidRPr="00830A5F" w:rsidRDefault="000E19B4" w:rsidP="00C24D65">
            <w:pPr>
              <w:jc w:val="center"/>
              <w:rPr>
                <w:lang w:eastAsia="en-US"/>
              </w:rPr>
            </w:pPr>
            <w:r w:rsidRPr="00830A5F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63" w:type="dxa"/>
            <w:vAlign w:val="center"/>
          </w:tcPr>
          <w:p w14:paraId="70836D99" w14:textId="77777777" w:rsidR="000E19B4" w:rsidRPr="00830A5F" w:rsidRDefault="000E19B4" w:rsidP="00C24D65">
            <w:pPr>
              <w:jc w:val="center"/>
              <w:rPr>
                <w:lang w:eastAsia="en-US"/>
              </w:rPr>
            </w:pPr>
            <w:r w:rsidRPr="00830A5F">
              <w:rPr>
                <w:sz w:val="22"/>
                <w:szCs w:val="22"/>
              </w:rPr>
              <w:t>W01, W02 ,W03 W04, W05, W06 W07, W08</w:t>
            </w:r>
          </w:p>
        </w:tc>
      </w:tr>
      <w:tr w:rsidR="000E19B4" w:rsidRPr="00830A5F" w14:paraId="4CE53089" w14:textId="77777777" w:rsidTr="00C24D65">
        <w:trPr>
          <w:trHeight w:val="261"/>
          <w:jc w:val="center"/>
        </w:trPr>
        <w:tc>
          <w:tcPr>
            <w:tcW w:w="1605" w:type="dxa"/>
            <w:vAlign w:val="center"/>
          </w:tcPr>
          <w:p w14:paraId="7D57A70A" w14:textId="77777777" w:rsidR="000E19B4" w:rsidRPr="00830A5F" w:rsidRDefault="000E19B4" w:rsidP="00B93875">
            <w:pPr>
              <w:jc w:val="center"/>
              <w:rPr>
                <w:lang w:eastAsia="en-US"/>
              </w:rPr>
            </w:pPr>
            <w:r w:rsidRPr="00830A5F">
              <w:rPr>
                <w:lang w:eastAsia="en-US"/>
              </w:rPr>
              <w:t>TK04</w:t>
            </w:r>
          </w:p>
        </w:tc>
        <w:tc>
          <w:tcPr>
            <w:tcW w:w="5196" w:type="dxa"/>
            <w:vAlign w:val="center"/>
          </w:tcPr>
          <w:p w14:paraId="26B02CA3" w14:textId="77777777" w:rsidR="000E19B4" w:rsidRPr="00830A5F" w:rsidRDefault="000E19B4" w:rsidP="00FB247D">
            <w:r w:rsidRPr="00830A5F">
              <w:rPr>
                <w:sz w:val="22"/>
                <w:szCs w:val="22"/>
              </w:rPr>
              <w:t xml:space="preserve">Kwasy karboksylowe. </w:t>
            </w:r>
          </w:p>
        </w:tc>
        <w:tc>
          <w:tcPr>
            <w:tcW w:w="993" w:type="dxa"/>
            <w:vAlign w:val="center"/>
          </w:tcPr>
          <w:p w14:paraId="4FAD2262" w14:textId="77777777" w:rsidR="000E19B4" w:rsidRPr="00830A5F" w:rsidRDefault="000E19B4" w:rsidP="00C24D65">
            <w:pPr>
              <w:jc w:val="center"/>
              <w:rPr>
                <w:lang w:eastAsia="en-US"/>
              </w:rPr>
            </w:pPr>
            <w:r w:rsidRPr="00830A5F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63" w:type="dxa"/>
            <w:vAlign w:val="center"/>
          </w:tcPr>
          <w:p w14:paraId="400CFA25" w14:textId="77777777" w:rsidR="000E19B4" w:rsidRPr="00830A5F" w:rsidRDefault="000E19B4" w:rsidP="00C24D65">
            <w:pPr>
              <w:jc w:val="center"/>
              <w:rPr>
                <w:lang w:eastAsia="en-US"/>
              </w:rPr>
            </w:pPr>
            <w:r w:rsidRPr="00830A5F">
              <w:rPr>
                <w:sz w:val="22"/>
                <w:szCs w:val="22"/>
              </w:rPr>
              <w:t>W01, W02 ,W03 W04, W05, W06 W07, W08</w:t>
            </w:r>
          </w:p>
        </w:tc>
      </w:tr>
      <w:tr w:rsidR="000E19B4" w:rsidRPr="00830A5F" w14:paraId="49257D15" w14:textId="77777777" w:rsidTr="00C24D65">
        <w:trPr>
          <w:trHeight w:val="261"/>
          <w:jc w:val="center"/>
        </w:trPr>
        <w:tc>
          <w:tcPr>
            <w:tcW w:w="1605" w:type="dxa"/>
            <w:vAlign w:val="center"/>
          </w:tcPr>
          <w:p w14:paraId="0F83E278" w14:textId="77777777" w:rsidR="000E19B4" w:rsidRPr="00830A5F" w:rsidRDefault="000E19B4" w:rsidP="00B93875">
            <w:pPr>
              <w:jc w:val="center"/>
              <w:rPr>
                <w:lang w:eastAsia="en-US"/>
              </w:rPr>
            </w:pPr>
            <w:r w:rsidRPr="00830A5F">
              <w:rPr>
                <w:lang w:eastAsia="en-US"/>
              </w:rPr>
              <w:t>TK05</w:t>
            </w:r>
          </w:p>
        </w:tc>
        <w:tc>
          <w:tcPr>
            <w:tcW w:w="5196" w:type="dxa"/>
            <w:vAlign w:val="center"/>
          </w:tcPr>
          <w:p w14:paraId="5193E23F" w14:textId="77777777" w:rsidR="000E19B4" w:rsidRPr="00830A5F" w:rsidRDefault="000E19B4" w:rsidP="00FB247D">
            <w:r w:rsidRPr="00830A5F">
              <w:rPr>
                <w:sz w:val="22"/>
                <w:szCs w:val="22"/>
              </w:rPr>
              <w:t>Związki organiczne zawierające azot</w:t>
            </w:r>
            <w:r>
              <w:rPr>
                <w:sz w:val="22"/>
                <w:szCs w:val="22"/>
              </w:rPr>
              <w:t>: a</w:t>
            </w:r>
            <w:r w:rsidRPr="00830A5F">
              <w:rPr>
                <w:sz w:val="22"/>
                <w:szCs w:val="22"/>
              </w:rPr>
              <w:t>miny</w:t>
            </w:r>
            <w:r>
              <w:rPr>
                <w:sz w:val="22"/>
                <w:szCs w:val="22"/>
              </w:rPr>
              <w:t xml:space="preserve"> alifatyczne</w:t>
            </w:r>
            <w:r w:rsidRPr="00830A5F">
              <w:rPr>
                <w:sz w:val="22"/>
                <w:szCs w:val="22"/>
              </w:rPr>
              <w:t xml:space="preserve">. </w:t>
            </w:r>
          </w:p>
        </w:tc>
        <w:tc>
          <w:tcPr>
            <w:tcW w:w="993" w:type="dxa"/>
            <w:vAlign w:val="center"/>
          </w:tcPr>
          <w:p w14:paraId="315B5DC2" w14:textId="77777777" w:rsidR="000E19B4" w:rsidRPr="00830A5F" w:rsidRDefault="000E19B4" w:rsidP="00C24D65">
            <w:pPr>
              <w:jc w:val="center"/>
              <w:rPr>
                <w:lang w:eastAsia="en-US"/>
              </w:rPr>
            </w:pPr>
            <w:r w:rsidRPr="00830A5F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63" w:type="dxa"/>
            <w:vAlign w:val="center"/>
          </w:tcPr>
          <w:p w14:paraId="1928B146" w14:textId="77777777" w:rsidR="000E19B4" w:rsidRPr="00830A5F" w:rsidRDefault="000E19B4" w:rsidP="00C24D65">
            <w:pPr>
              <w:jc w:val="center"/>
              <w:rPr>
                <w:lang w:eastAsia="en-US"/>
              </w:rPr>
            </w:pPr>
            <w:r w:rsidRPr="00830A5F">
              <w:rPr>
                <w:sz w:val="22"/>
                <w:szCs w:val="22"/>
              </w:rPr>
              <w:t>W01, W02 ,W03 W04, W05, W06 W07, W08</w:t>
            </w:r>
          </w:p>
        </w:tc>
      </w:tr>
      <w:tr w:rsidR="000E19B4" w:rsidRPr="00830A5F" w14:paraId="7CD304D0" w14:textId="77777777" w:rsidTr="00C24D65">
        <w:trPr>
          <w:trHeight w:val="261"/>
          <w:jc w:val="center"/>
        </w:trPr>
        <w:tc>
          <w:tcPr>
            <w:tcW w:w="1605" w:type="dxa"/>
            <w:vAlign w:val="center"/>
          </w:tcPr>
          <w:p w14:paraId="3E3C6060" w14:textId="77777777" w:rsidR="000E19B4" w:rsidRPr="00830A5F" w:rsidRDefault="000E19B4" w:rsidP="00B93875">
            <w:pPr>
              <w:jc w:val="center"/>
              <w:rPr>
                <w:lang w:eastAsia="en-US"/>
              </w:rPr>
            </w:pPr>
            <w:r w:rsidRPr="00830A5F">
              <w:rPr>
                <w:lang w:eastAsia="en-US"/>
              </w:rPr>
              <w:t>TK06</w:t>
            </w:r>
          </w:p>
        </w:tc>
        <w:tc>
          <w:tcPr>
            <w:tcW w:w="5196" w:type="dxa"/>
            <w:vAlign w:val="center"/>
          </w:tcPr>
          <w:p w14:paraId="2D4A233C" w14:textId="77777777" w:rsidR="000E19B4" w:rsidRPr="00830A5F" w:rsidRDefault="000E19B4" w:rsidP="00FB247D">
            <w:r>
              <w:rPr>
                <w:sz w:val="22"/>
                <w:szCs w:val="22"/>
              </w:rPr>
              <w:t>A</w:t>
            </w:r>
            <w:r w:rsidRPr="00830A5F">
              <w:rPr>
                <w:sz w:val="22"/>
                <w:szCs w:val="22"/>
              </w:rPr>
              <w:t>miny</w:t>
            </w:r>
            <w:r>
              <w:rPr>
                <w:sz w:val="22"/>
                <w:szCs w:val="22"/>
              </w:rPr>
              <w:t xml:space="preserve"> aromatyczne, aminokwasy i peptydy.</w:t>
            </w:r>
          </w:p>
        </w:tc>
        <w:tc>
          <w:tcPr>
            <w:tcW w:w="993" w:type="dxa"/>
            <w:vAlign w:val="center"/>
          </w:tcPr>
          <w:p w14:paraId="10367EE7" w14:textId="77777777" w:rsidR="000E19B4" w:rsidRPr="00830A5F" w:rsidRDefault="000E19B4" w:rsidP="00C24D65">
            <w:pPr>
              <w:jc w:val="center"/>
              <w:rPr>
                <w:lang w:eastAsia="en-US"/>
              </w:rPr>
            </w:pPr>
            <w:r w:rsidRPr="00830A5F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63" w:type="dxa"/>
            <w:vAlign w:val="center"/>
          </w:tcPr>
          <w:p w14:paraId="15AF300C" w14:textId="77777777" w:rsidR="000E19B4" w:rsidRPr="00830A5F" w:rsidRDefault="000E19B4" w:rsidP="00C24D65">
            <w:pPr>
              <w:jc w:val="center"/>
              <w:rPr>
                <w:lang w:eastAsia="en-US"/>
              </w:rPr>
            </w:pPr>
            <w:r w:rsidRPr="00830A5F">
              <w:rPr>
                <w:sz w:val="22"/>
                <w:szCs w:val="22"/>
              </w:rPr>
              <w:t xml:space="preserve">W01, W02 ,W03 W04, </w:t>
            </w:r>
            <w:r w:rsidRPr="00830A5F">
              <w:rPr>
                <w:sz w:val="22"/>
                <w:szCs w:val="22"/>
              </w:rPr>
              <w:lastRenderedPageBreak/>
              <w:t>W05, W06 W07, W08</w:t>
            </w:r>
          </w:p>
        </w:tc>
      </w:tr>
      <w:tr w:rsidR="000E19B4" w:rsidRPr="00830A5F" w14:paraId="64AAF454" w14:textId="77777777" w:rsidTr="00C24D65">
        <w:trPr>
          <w:trHeight w:val="261"/>
          <w:jc w:val="center"/>
        </w:trPr>
        <w:tc>
          <w:tcPr>
            <w:tcW w:w="1605" w:type="dxa"/>
            <w:vAlign w:val="center"/>
          </w:tcPr>
          <w:p w14:paraId="466C9234" w14:textId="77777777" w:rsidR="000E19B4" w:rsidRPr="00830A5F" w:rsidRDefault="000E19B4" w:rsidP="00B93875">
            <w:pPr>
              <w:jc w:val="center"/>
              <w:rPr>
                <w:lang w:eastAsia="en-US"/>
              </w:rPr>
            </w:pPr>
            <w:r w:rsidRPr="00830A5F">
              <w:rPr>
                <w:lang w:eastAsia="en-US"/>
              </w:rPr>
              <w:lastRenderedPageBreak/>
              <w:t>TK07</w:t>
            </w:r>
          </w:p>
        </w:tc>
        <w:tc>
          <w:tcPr>
            <w:tcW w:w="5196" w:type="dxa"/>
            <w:vAlign w:val="center"/>
          </w:tcPr>
          <w:p w14:paraId="4E31AB6F" w14:textId="77777777" w:rsidR="000E19B4" w:rsidRPr="00830A5F" w:rsidRDefault="000E19B4" w:rsidP="00FB247D">
            <w:r w:rsidRPr="00830A5F">
              <w:rPr>
                <w:sz w:val="22"/>
                <w:szCs w:val="22"/>
              </w:rPr>
              <w:t xml:space="preserve">Węglowodany. </w:t>
            </w:r>
          </w:p>
        </w:tc>
        <w:tc>
          <w:tcPr>
            <w:tcW w:w="993" w:type="dxa"/>
            <w:vAlign w:val="center"/>
          </w:tcPr>
          <w:p w14:paraId="628A934B" w14:textId="77777777" w:rsidR="000E19B4" w:rsidRPr="00830A5F" w:rsidRDefault="000E19B4" w:rsidP="00C24D65">
            <w:pPr>
              <w:jc w:val="center"/>
              <w:rPr>
                <w:lang w:eastAsia="en-US"/>
              </w:rPr>
            </w:pPr>
            <w:r w:rsidRPr="00830A5F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63" w:type="dxa"/>
            <w:vAlign w:val="center"/>
          </w:tcPr>
          <w:p w14:paraId="79419981" w14:textId="77777777" w:rsidR="000E19B4" w:rsidRPr="00830A5F" w:rsidRDefault="000E19B4" w:rsidP="00C24D65">
            <w:pPr>
              <w:jc w:val="center"/>
              <w:rPr>
                <w:lang w:eastAsia="en-US"/>
              </w:rPr>
            </w:pPr>
            <w:r w:rsidRPr="00830A5F">
              <w:rPr>
                <w:sz w:val="22"/>
                <w:szCs w:val="22"/>
              </w:rPr>
              <w:t>W01, W02 ,W03 W04, W05, W06 W07, W08</w:t>
            </w:r>
          </w:p>
        </w:tc>
      </w:tr>
      <w:tr w:rsidR="000E19B4" w:rsidRPr="00830A5F" w14:paraId="3AC2F0ED" w14:textId="77777777" w:rsidTr="00C24D65">
        <w:trPr>
          <w:trHeight w:val="261"/>
          <w:jc w:val="center"/>
        </w:trPr>
        <w:tc>
          <w:tcPr>
            <w:tcW w:w="1605" w:type="dxa"/>
            <w:vAlign w:val="center"/>
          </w:tcPr>
          <w:p w14:paraId="0D6C2E22" w14:textId="77777777" w:rsidR="000E19B4" w:rsidRPr="00830A5F" w:rsidRDefault="000E19B4" w:rsidP="00B93875">
            <w:pPr>
              <w:jc w:val="center"/>
              <w:rPr>
                <w:lang w:eastAsia="en-US"/>
              </w:rPr>
            </w:pPr>
            <w:r w:rsidRPr="00830A5F">
              <w:rPr>
                <w:lang w:eastAsia="en-US"/>
              </w:rPr>
              <w:t>TK08</w:t>
            </w:r>
          </w:p>
        </w:tc>
        <w:tc>
          <w:tcPr>
            <w:tcW w:w="5196" w:type="dxa"/>
            <w:vAlign w:val="center"/>
          </w:tcPr>
          <w:p w14:paraId="0A328C3F" w14:textId="77777777" w:rsidR="000E19B4" w:rsidRPr="00830A5F" w:rsidRDefault="000E19B4" w:rsidP="00FB247D">
            <w:r w:rsidRPr="00830A5F">
              <w:rPr>
                <w:sz w:val="22"/>
                <w:szCs w:val="22"/>
              </w:rPr>
              <w:t xml:space="preserve">Lipidy. </w:t>
            </w:r>
          </w:p>
        </w:tc>
        <w:tc>
          <w:tcPr>
            <w:tcW w:w="993" w:type="dxa"/>
            <w:vAlign w:val="center"/>
          </w:tcPr>
          <w:p w14:paraId="503B01B6" w14:textId="77777777" w:rsidR="000E19B4" w:rsidRPr="00830A5F" w:rsidRDefault="000E19B4" w:rsidP="00C24D65">
            <w:pPr>
              <w:jc w:val="center"/>
              <w:rPr>
                <w:lang w:eastAsia="en-US"/>
              </w:rPr>
            </w:pPr>
            <w:r w:rsidRPr="00830A5F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63" w:type="dxa"/>
            <w:vAlign w:val="center"/>
          </w:tcPr>
          <w:p w14:paraId="02BD7F22" w14:textId="77777777" w:rsidR="000E19B4" w:rsidRPr="00830A5F" w:rsidRDefault="000E19B4" w:rsidP="00C24D65">
            <w:pPr>
              <w:jc w:val="center"/>
              <w:rPr>
                <w:lang w:eastAsia="en-US"/>
              </w:rPr>
            </w:pPr>
            <w:r w:rsidRPr="00830A5F">
              <w:rPr>
                <w:sz w:val="22"/>
                <w:szCs w:val="22"/>
              </w:rPr>
              <w:t>W01, W02 ,W03 W04, W05, W06 W07, W08</w:t>
            </w:r>
          </w:p>
        </w:tc>
      </w:tr>
      <w:tr w:rsidR="000E19B4" w:rsidRPr="00830A5F" w14:paraId="73023F0C" w14:textId="77777777" w:rsidTr="00C24D65">
        <w:trPr>
          <w:trHeight w:val="261"/>
          <w:jc w:val="center"/>
        </w:trPr>
        <w:tc>
          <w:tcPr>
            <w:tcW w:w="1605" w:type="dxa"/>
            <w:vAlign w:val="center"/>
          </w:tcPr>
          <w:p w14:paraId="63A18911" w14:textId="77777777" w:rsidR="000E19B4" w:rsidRPr="00830A5F" w:rsidRDefault="000E19B4" w:rsidP="00B93875">
            <w:pPr>
              <w:jc w:val="center"/>
              <w:rPr>
                <w:lang w:eastAsia="en-US"/>
              </w:rPr>
            </w:pPr>
            <w:r w:rsidRPr="00830A5F">
              <w:rPr>
                <w:lang w:eastAsia="en-US"/>
              </w:rPr>
              <w:t>TK09</w:t>
            </w:r>
          </w:p>
        </w:tc>
        <w:tc>
          <w:tcPr>
            <w:tcW w:w="5196" w:type="dxa"/>
            <w:vAlign w:val="center"/>
          </w:tcPr>
          <w:p w14:paraId="47144145" w14:textId="77777777" w:rsidR="000E19B4" w:rsidRPr="00830A5F" w:rsidRDefault="000E19B4" w:rsidP="00FB247D">
            <w:r w:rsidRPr="00830A5F">
              <w:rPr>
                <w:sz w:val="22"/>
                <w:szCs w:val="22"/>
              </w:rPr>
              <w:t>Związki heterocykliczne</w:t>
            </w:r>
            <w:r>
              <w:rPr>
                <w:sz w:val="22"/>
                <w:szCs w:val="22"/>
              </w:rPr>
              <w:t xml:space="preserve"> o znaczeniu biologicznym.</w:t>
            </w:r>
            <w:r w:rsidRPr="00830A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6F18C3B6" w14:textId="77777777" w:rsidR="000E19B4" w:rsidRPr="00830A5F" w:rsidRDefault="000E19B4" w:rsidP="00C24D65">
            <w:pPr>
              <w:jc w:val="center"/>
              <w:rPr>
                <w:lang w:eastAsia="en-US"/>
              </w:rPr>
            </w:pPr>
            <w:r w:rsidRPr="00830A5F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63" w:type="dxa"/>
            <w:vAlign w:val="center"/>
          </w:tcPr>
          <w:p w14:paraId="2419208B" w14:textId="77777777" w:rsidR="000E19B4" w:rsidRPr="00830A5F" w:rsidRDefault="000E19B4" w:rsidP="00C24D65">
            <w:pPr>
              <w:jc w:val="center"/>
              <w:rPr>
                <w:lang w:eastAsia="en-US"/>
              </w:rPr>
            </w:pPr>
            <w:r w:rsidRPr="00830A5F">
              <w:rPr>
                <w:sz w:val="22"/>
                <w:szCs w:val="22"/>
              </w:rPr>
              <w:t>W01, W02 ,W03 W04, W05, W06 W07, W08</w:t>
            </w:r>
          </w:p>
        </w:tc>
      </w:tr>
      <w:tr w:rsidR="000E19B4" w:rsidRPr="00830A5F" w14:paraId="7194F21C" w14:textId="77777777" w:rsidTr="00C24D65">
        <w:trPr>
          <w:trHeight w:val="261"/>
          <w:jc w:val="center"/>
        </w:trPr>
        <w:tc>
          <w:tcPr>
            <w:tcW w:w="1605" w:type="dxa"/>
            <w:vAlign w:val="center"/>
          </w:tcPr>
          <w:p w14:paraId="3839A54C" w14:textId="77777777" w:rsidR="000E19B4" w:rsidRPr="00830A5F" w:rsidRDefault="000E19B4" w:rsidP="00B93875">
            <w:pPr>
              <w:jc w:val="center"/>
              <w:rPr>
                <w:lang w:eastAsia="en-US"/>
              </w:rPr>
            </w:pPr>
            <w:r w:rsidRPr="00830A5F">
              <w:rPr>
                <w:lang w:eastAsia="en-US"/>
              </w:rPr>
              <w:t>TK10</w:t>
            </w:r>
          </w:p>
        </w:tc>
        <w:tc>
          <w:tcPr>
            <w:tcW w:w="5196" w:type="dxa"/>
            <w:vAlign w:val="center"/>
          </w:tcPr>
          <w:p w14:paraId="16872ADB" w14:textId="77777777" w:rsidR="000E19B4" w:rsidRPr="00830A5F" w:rsidRDefault="000E19B4" w:rsidP="00FB247D">
            <w:r>
              <w:rPr>
                <w:sz w:val="22"/>
                <w:szCs w:val="22"/>
              </w:rPr>
              <w:t>Etery i związki siarki.</w:t>
            </w:r>
            <w:r w:rsidRPr="00830A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5A83C9A8" w14:textId="77777777" w:rsidR="000E19B4" w:rsidRPr="00830A5F" w:rsidRDefault="000E19B4" w:rsidP="00C24D65">
            <w:pPr>
              <w:jc w:val="center"/>
              <w:rPr>
                <w:lang w:eastAsia="en-US"/>
              </w:rPr>
            </w:pPr>
            <w:r w:rsidRPr="00830A5F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63" w:type="dxa"/>
            <w:vAlign w:val="center"/>
          </w:tcPr>
          <w:p w14:paraId="0CDC116B" w14:textId="77777777" w:rsidR="000E19B4" w:rsidRPr="00830A5F" w:rsidRDefault="000E19B4" w:rsidP="00C24D65">
            <w:pPr>
              <w:jc w:val="center"/>
              <w:rPr>
                <w:lang w:eastAsia="en-US"/>
              </w:rPr>
            </w:pPr>
            <w:r w:rsidRPr="00830A5F">
              <w:rPr>
                <w:sz w:val="22"/>
                <w:szCs w:val="22"/>
              </w:rPr>
              <w:t>W01, W02 ,W03 W04, W05, W06 W07, W08</w:t>
            </w:r>
          </w:p>
        </w:tc>
      </w:tr>
      <w:tr w:rsidR="000E19B4" w:rsidRPr="00830A5F" w14:paraId="309BDE09" w14:textId="77777777" w:rsidTr="00CD78FF">
        <w:trPr>
          <w:trHeight w:val="109"/>
          <w:jc w:val="center"/>
        </w:trPr>
        <w:tc>
          <w:tcPr>
            <w:tcW w:w="10057" w:type="dxa"/>
            <w:gridSpan w:val="4"/>
            <w:vAlign w:val="center"/>
          </w:tcPr>
          <w:p w14:paraId="7A191DDF" w14:textId="77777777" w:rsidR="000E19B4" w:rsidRPr="00830A5F" w:rsidRDefault="000E19B4" w:rsidP="00EF47FC">
            <w:pPr>
              <w:jc w:val="center"/>
              <w:rPr>
                <w:b/>
                <w:lang w:eastAsia="en-US"/>
              </w:rPr>
            </w:pPr>
            <w:r w:rsidRPr="00830A5F">
              <w:rPr>
                <w:b/>
                <w:sz w:val="22"/>
                <w:szCs w:val="22"/>
                <w:lang w:eastAsia="en-US"/>
              </w:rPr>
              <w:t>Seminaria</w:t>
            </w:r>
          </w:p>
        </w:tc>
      </w:tr>
      <w:tr w:rsidR="000E19B4" w:rsidRPr="00830A5F" w14:paraId="29DAEAFD" w14:textId="77777777" w:rsidTr="00C24D65">
        <w:trPr>
          <w:trHeight w:val="255"/>
          <w:jc w:val="center"/>
        </w:trPr>
        <w:tc>
          <w:tcPr>
            <w:tcW w:w="1605" w:type="dxa"/>
            <w:vAlign w:val="center"/>
          </w:tcPr>
          <w:p w14:paraId="66A1DA01" w14:textId="77777777" w:rsidR="000E19B4" w:rsidRPr="00830A5F" w:rsidRDefault="000E19B4" w:rsidP="00C24D65">
            <w:pPr>
              <w:jc w:val="center"/>
              <w:rPr>
                <w:lang w:eastAsia="en-US"/>
              </w:rPr>
            </w:pPr>
          </w:p>
        </w:tc>
        <w:tc>
          <w:tcPr>
            <w:tcW w:w="5196" w:type="dxa"/>
            <w:vAlign w:val="center"/>
          </w:tcPr>
          <w:p w14:paraId="6A35574A" w14:textId="77777777" w:rsidR="000E19B4" w:rsidRPr="00830A5F" w:rsidRDefault="000E19B4" w:rsidP="005F3E19">
            <w:pPr>
              <w:rPr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1B62A68C" w14:textId="77777777" w:rsidR="000E19B4" w:rsidRPr="00830A5F" w:rsidRDefault="000E19B4" w:rsidP="00C24D65">
            <w:pPr>
              <w:jc w:val="center"/>
              <w:rPr>
                <w:lang w:eastAsia="en-US"/>
              </w:rPr>
            </w:pPr>
          </w:p>
        </w:tc>
        <w:tc>
          <w:tcPr>
            <w:tcW w:w="2263" w:type="dxa"/>
            <w:vAlign w:val="center"/>
          </w:tcPr>
          <w:p w14:paraId="329C1B95" w14:textId="77777777" w:rsidR="000E19B4" w:rsidRPr="00830A5F" w:rsidRDefault="000E19B4" w:rsidP="00C24D65">
            <w:pPr>
              <w:jc w:val="center"/>
              <w:rPr>
                <w:lang w:eastAsia="en-US"/>
              </w:rPr>
            </w:pPr>
          </w:p>
        </w:tc>
      </w:tr>
      <w:tr w:rsidR="000E19B4" w:rsidRPr="00830A5F" w14:paraId="128CFDD6" w14:textId="77777777" w:rsidTr="00CD78FF">
        <w:trPr>
          <w:trHeight w:val="255"/>
          <w:jc w:val="center"/>
        </w:trPr>
        <w:tc>
          <w:tcPr>
            <w:tcW w:w="10057" w:type="dxa"/>
            <w:gridSpan w:val="4"/>
            <w:vAlign w:val="center"/>
          </w:tcPr>
          <w:p w14:paraId="4E75A6CE" w14:textId="77777777" w:rsidR="000E19B4" w:rsidRPr="00830A5F" w:rsidRDefault="000E19B4" w:rsidP="00EF47FC">
            <w:pPr>
              <w:jc w:val="center"/>
              <w:rPr>
                <w:b/>
                <w:lang w:eastAsia="en-US"/>
              </w:rPr>
            </w:pPr>
            <w:r w:rsidRPr="00830A5F">
              <w:rPr>
                <w:b/>
                <w:sz w:val="22"/>
                <w:szCs w:val="22"/>
                <w:lang w:eastAsia="en-US"/>
              </w:rPr>
              <w:t>Ćwiczenia</w:t>
            </w:r>
          </w:p>
        </w:tc>
      </w:tr>
      <w:tr w:rsidR="000E19B4" w:rsidRPr="00830A5F" w14:paraId="451DD190" w14:textId="77777777" w:rsidTr="00C24D65">
        <w:trPr>
          <w:trHeight w:val="255"/>
          <w:jc w:val="center"/>
        </w:trPr>
        <w:tc>
          <w:tcPr>
            <w:tcW w:w="1605" w:type="dxa"/>
            <w:vAlign w:val="center"/>
          </w:tcPr>
          <w:p w14:paraId="45F2BBC8" w14:textId="77777777" w:rsidR="000E19B4" w:rsidRPr="00830A5F" w:rsidRDefault="000E19B4" w:rsidP="00C24D65">
            <w:pPr>
              <w:jc w:val="center"/>
              <w:rPr>
                <w:lang w:eastAsia="en-US"/>
              </w:rPr>
            </w:pPr>
            <w:r w:rsidRPr="00830A5F">
              <w:rPr>
                <w:lang w:eastAsia="en-US"/>
              </w:rPr>
              <w:t>TK01</w:t>
            </w:r>
          </w:p>
        </w:tc>
        <w:tc>
          <w:tcPr>
            <w:tcW w:w="5196" w:type="dxa"/>
            <w:vAlign w:val="center"/>
          </w:tcPr>
          <w:p w14:paraId="0C1AB49C" w14:textId="77777777" w:rsidR="000E19B4" w:rsidRPr="00830A5F" w:rsidRDefault="000E19B4" w:rsidP="00B561BD">
            <w:r w:rsidRPr="00830A5F">
              <w:rPr>
                <w:sz w:val="22"/>
                <w:szCs w:val="22"/>
              </w:rPr>
              <w:t xml:space="preserve">Zasady BHP w laboratorium </w:t>
            </w:r>
          </w:p>
          <w:p w14:paraId="778F8D0D" w14:textId="77777777" w:rsidR="000E19B4" w:rsidRPr="00830A5F" w:rsidRDefault="000E19B4" w:rsidP="00B561BD">
            <w:r w:rsidRPr="00830A5F">
              <w:rPr>
                <w:sz w:val="22"/>
                <w:szCs w:val="22"/>
              </w:rPr>
              <w:t xml:space="preserve">chemicznym. Szkło laboratoryjne. </w:t>
            </w:r>
          </w:p>
          <w:p w14:paraId="59231765" w14:textId="77777777" w:rsidR="000E19B4" w:rsidRPr="00830A5F" w:rsidRDefault="000E19B4" w:rsidP="005F3E19">
            <w:r w:rsidRPr="00830A5F">
              <w:rPr>
                <w:sz w:val="22"/>
                <w:szCs w:val="22"/>
              </w:rPr>
              <w:t>Krystalizacja mocznika, Sublimacja</w:t>
            </w:r>
          </w:p>
        </w:tc>
        <w:tc>
          <w:tcPr>
            <w:tcW w:w="993" w:type="dxa"/>
            <w:vAlign w:val="center"/>
          </w:tcPr>
          <w:p w14:paraId="32455848" w14:textId="77777777" w:rsidR="000E19B4" w:rsidRPr="00830A5F" w:rsidRDefault="000E19B4" w:rsidP="00C24D65">
            <w:pPr>
              <w:jc w:val="center"/>
              <w:rPr>
                <w:lang w:eastAsia="en-US"/>
              </w:rPr>
            </w:pPr>
            <w:r w:rsidRPr="00830A5F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63" w:type="dxa"/>
            <w:vAlign w:val="center"/>
          </w:tcPr>
          <w:p w14:paraId="29588CC9" w14:textId="77777777" w:rsidR="000E19B4" w:rsidRPr="00830A5F" w:rsidRDefault="000E19B4" w:rsidP="007629BA">
            <w:pPr>
              <w:rPr>
                <w:lang w:eastAsia="en-US"/>
              </w:rPr>
            </w:pPr>
            <w:r w:rsidRPr="00830A5F">
              <w:rPr>
                <w:lang w:eastAsia="en-US"/>
              </w:rPr>
              <w:t>W02,W05,U01,U04</w:t>
            </w:r>
          </w:p>
        </w:tc>
      </w:tr>
      <w:tr w:rsidR="000E19B4" w:rsidRPr="00830A5F" w14:paraId="5A4014CB" w14:textId="77777777" w:rsidTr="00C24D65">
        <w:trPr>
          <w:trHeight w:val="255"/>
          <w:jc w:val="center"/>
        </w:trPr>
        <w:tc>
          <w:tcPr>
            <w:tcW w:w="1605" w:type="dxa"/>
            <w:vAlign w:val="center"/>
          </w:tcPr>
          <w:p w14:paraId="23FD5349" w14:textId="77777777" w:rsidR="000E19B4" w:rsidRPr="00830A5F" w:rsidRDefault="000E19B4" w:rsidP="00C24D65">
            <w:pPr>
              <w:jc w:val="center"/>
              <w:rPr>
                <w:lang w:eastAsia="en-US"/>
              </w:rPr>
            </w:pPr>
            <w:r w:rsidRPr="00830A5F">
              <w:rPr>
                <w:lang w:eastAsia="en-US"/>
              </w:rPr>
              <w:t>TK02</w:t>
            </w:r>
          </w:p>
        </w:tc>
        <w:tc>
          <w:tcPr>
            <w:tcW w:w="5196" w:type="dxa"/>
            <w:vAlign w:val="center"/>
          </w:tcPr>
          <w:p w14:paraId="4870E66B" w14:textId="77777777" w:rsidR="000E19B4" w:rsidRPr="00830A5F" w:rsidRDefault="000E19B4" w:rsidP="00915204">
            <w:r w:rsidRPr="00830A5F">
              <w:rPr>
                <w:sz w:val="22"/>
                <w:szCs w:val="22"/>
              </w:rPr>
              <w:t xml:space="preserve">Destylacja. </w:t>
            </w:r>
          </w:p>
        </w:tc>
        <w:tc>
          <w:tcPr>
            <w:tcW w:w="993" w:type="dxa"/>
            <w:vAlign w:val="center"/>
          </w:tcPr>
          <w:p w14:paraId="2E447AFA" w14:textId="77777777" w:rsidR="000E19B4" w:rsidRPr="00830A5F" w:rsidRDefault="000E19B4" w:rsidP="00C24D65">
            <w:pPr>
              <w:jc w:val="center"/>
              <w:rPr>
                <w:lang w:eastAsia="en-US"/>
              </w:rPr>
            </w:pPr>
            <w:r w:rsidRPr="00830A5F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63" w:type="dxa"/>
            <w:vAlign w:val="center"/>
          </w:tcPr>
          <w:p w14:paraId="142E9613" w14:textId="77777777" w:rsidR="000E19B4" w:rsidRPr="00830A5F" w:rsidRDefault="000E19B4" w:rsidP="007629BA">
            <w:pPr>
              <w:rPr>
                <w:lang w:eastAsia="en-US"/>
              </w:rPr>
            </w:pPr>
            <w:r w:rsidRPr="00830A5F">
              <w:rPr>
                <w:lang w:eastAsia="en-US"/>
              </w:rPr>
              <w:t>W02,W03,U01,U04</w:t>
            </w:r>
          </w:p>
        </w:tc>
      </w:tr>
      <w:tr w:rsidR="000E19B4" w:rsidRPr="00830A5F" w14:paraId="70BC00AB" w14:textId="77777777" w:rsidTr="00C24D65">
        <w:trPr>
          <w:trHeight w:val="255"/>
          <w:jc w:val="center"/>
        </w:trPr>
        <w:tc>
          <w:tcPr>
            <w:tcW w:w="1605" w:type="dxa"/>
            <w:vAlign w:val="center"/>
          </w:tcPr>
          <w:p w14:paraId="676A8AEF" w14:textId="77777777" w:rsidR="000E19B4" w:rsidRPr="00830A5F" w:rsidRDefault="000E19B4" w:rsidP="00915204">
            <w:pPr>
              <w:jc w:val="center"/>
              <w:rPr>
                <w:lang w:eastAsia="en-US"/>
              </w:rPr>
            </w:pPr>
            <w:r w:rsidRPr="00830A5F">
              <w:rPr>
                <w:lang w:eastAsia="en-US"/>
              </w:rPr>
              <w:t>TK03</w:t>
            </w:r>
          </w:p>
        </w:tc>
        <w:tc>
          <w:tcPr>
            <w:tcW w:w="5196" w:type="dxa"/>
            <w:vAlign w:val="center"/>
          </w:tcPr>
          <w:p w14:paraId="7D60CED5" w14:textId="77777777" w:rsidR="000E19B4" w:rsidRPr="00830A5F" w:rsidRDefault="000E19B4" w:rsidP="005F3E19">
            <w:r w:rsidRPr="00830A5F">
              <w:rPr>
                <w:sz w:val="22"/>
                <w:szCs w:val="22"/>
              </w:rPr>
              <w:t xml:space="preserve">Otrzymywanie kwasu </w:t>
            </w:r>
            <w:r>
              <w:rPr>
                <w:sz w:val="22"/>
                <w:szCs w:val="22"/>
              </w:rPr>
              <w:t xml:space="preserve"> a</w:t>
            </w:r>
            <w:r w:rsidRPr="00830A5F">
              <w:rPr>
                <w:sz w:val="22"/>
                <w:szCs w:val="22"/>
              </w:rPr>
              <w:t>cetylosalicylowego.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05EBC3AF" w14:textId="77777777" w:rsidR="000E19B4" w:rsidRPr="00830A5F" w:rsidRDefault="000E19B4" w:rsidP="00C24D65">
            <w:pPr>
              <w:jc w:val="center"/>
              <w:rPr>
                <w:lang w:eastAsia="en-US"/>
              </w:rPr>
            </w:pPr>
            <w:r w:rsidRPr="00830A5F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63" w:type="dxa"/>
            <w:vAlign w:val="center"/>
          </w:tcPr>
          <w:p w14:paraId="40BEBF41" w14:textId="77777777" w:rsidR="000E19B4" w:rsidRPr="00830A5F" w:rsidRDefault="000E19B4" w:rsidP="007629BA">
            <w:pPr>
              <w:rPr>
                <w:lang w:eastAsia="en-US"/>
              </w:rPr>
            </w:pPr>
            <w:r w:rsidRPr="00830A5F">
              <w:rPr>
                <w:lang w:eastAsia="en-US"/>
              </w:rPr>
              <w:t>W06,W07,U02</w:t>
            </w:r>
          </w:p>
        </w:tc>
      </w:tr>
      <w:tr w:rsidR="000E19B4" w:rsidRPr="00830A5F" w14:paraId="60E284B9" w14:textId="77777777" w:rsidTr="00C24D65">
        <w:trPr>
          <w:trHeight w:val="255"/>
          <w:jc w:val="center"/>
        </w:trPr>
        <w:tc>
          <w:tcPr>
            <w:tcW w:w="1605" w:type="dxa"/>
            <w:vAlign w:val="center"/>
          </w:tcPr>
          <w:p w14:paraId="77729B13" w14:textId="77777777" w:rsidR="000E19B4" w:rsidRPr="00830A5F" w:rsidRDefault="000E19B4" w:rsidP="00915204">
            <w:pPr>
              <w:jc w:val="center"/>
              <w:rPr>
                <w:lang w:eastAsia="en-US"/>
              </w:rPr>
            </w:pPr>
            <w:r w:rsidRPr="00830A5F">
              <w:rPr>
                <w:lang w:eastAsia="en-US"/>
              </w:rPr>
              <w:t>TK04</w:t>
            </w:r>
          </w:p>
        </w:tc>
        <w:tc>
          <w:tcPr>
            <w:tcW w:w="5196" w:type="dxa"/>
            <w:vAlign w:val="center"/>
          </w:tcPr>
          <w:p w14:paraId="02B42AF5" w14:textId="77777777" w:rsidR="000E19B4" w:rsidRPr="00830A5F" w:rsidRDefault="000E19B4" w:rsidP="00B561BD">
            <w:r w:rsidRPr="00830A5F">
              <w:rPr>
                <w:sz w:val="22"/>
                <w:szCs w:val="22"/>
              </w:rPr>
              <w:t>Izolowanie kwasu cytrynowego z produktów naturalnych.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54E0A0A4" w14:textId="77777777" w:rsidR="000E19B4" w:rsidRPr="00830A5F" w:rsidRDefault="000E19B4" w:rsidP="00C24D65">
            <w:pPr>
              <w:jc w:val="center"/>
              <w:rPr>
                <w:lang w:eastAsia="en-US"/>
              </w:rPr>
            </w:pPr>
            <w:r w:rsidRPr="00830A5F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63" w:type="dxa"/>
            <w:vAlign w:val="center"/>
          </w:tcPr>
          <w:p w14:paraId="487F90CB" w14:textId="77777777" w:rsidR="000E19B4" w:rsidRPr="00830A5F" w:rsidRDefault="000E19B4" w:rsidP="007629BA">
            <w:pPr>
              <w:rPr>
                <w:lang w:eastAsia="en-US"/>
              </w:rPr>
            </w:pPr>
            <w:r w:rsidRPr="00830A5F">
              <w:rPr>
                <w:lang w:eastAsia="en-US"/>
              </w:rPr>
              <w:t>W06,W07,U02,U04</w:t>
            </w:r>
          </w:p>
        </w:tc>
      </w:tr>
      <w:tr w:rsidR="000E19B4" w:rsidRPr="00830A5F" w14:paraId="150DCAED" w14:textId="77777777" w:rsidTr="00C24D65">
        <w:trPr>
          <w:trHeight w:val="255"/>
          <w:jc w:val="center"/>
        </w:trPr>
        <w:tc>
          <w:tcPr>
            <w:tcW w:w="1605" w:type="dxa"/>
            <w:vAlign w:val="center"/>
          </w:tcPr>
          <w:p w14:paraId="6D0AAA43" w14:textId="77777777" w:rsidR="000E19B4" w:rsidRPr="00830A5F" w:rsidRDefault="000E19B4" w:rsidP="00915204">
            <w:pPr>
              <w:jc w:val="center"/>
              <w:rPr>
                <w:lang w:eastAsia="en-US"/>
              </w:rPr>
            </w:pPr>
            <w:r w:rsidRPr="00830A5F">
              <w:rPr>
                <w:lang w:eastAsia="en-US"/>
              </w:rPr>
              <w:t>TK05</w:t>
            </w:r>
          </w:p>
        </w:tc>
        <w:tc>
          <w:tcPr>
            <w:tcW w:w="5196" w:type="dxa"/>
            <w:vAlign w:val="center"/>
          </w:tcPr>
          <w:p w14:paraId="4D32AC3F" w14:textId="77777777" w:rsidR="000E19B4" w:rsidRPr="00830A5F" w:rsidRDefault="000E19B4" w:rsidP="00B561BD">
            <w:r w:rsidRPr="00830A5F">
              <w:rPr>
                <w:sz w:val="22"/>
                <w:szCs w:val="22"/>
              </w:rPr>
              <w:t>Otrzymywanie Sudanu I (1-azobenzeno-2-naftolu)</w:t>
            </w:r>
            <w:r>
              <w:t>.</w:t>
            </w:r>
          </w:p>
        </w:tc>
        <w:tc>
          <w:tcPr>
            <w:tcW w:w="993" w:type="dxa"/>
            <w:vAlign w:val="center"/>
          </w:tcPr>
          <w:p w14:paraId="2C06D9E9" w14:textId="77777777" w:rsidR="000E19B4" w:rsidRPr="00830A5F" w:rsidRDefault="000E19B4" w:rsidP="00C24D65">
            <w:pPr>
              <w:jc w:val="center"/>
              <w:rPr>
                <w:lang w:eastAsia="en-US"/>
              </w:rPr>
            </w:pPr>
            <w:r w:rsidRPr="00830A5F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63" w:type="dxa"/>
            <w:vAlign w:val="center"/>
          </w:tcPr>
          <w:p w14:paraId="1DE27E23" w14:textId="77777777" w:rsidR="000E19B4" w:rsidRPr="00830A5F" w:rsidRDefault="000E19B4" w:rsidP="00855131">
            <w:pPr>
              <w:rPr>
                <w:lang w:eastAsia="en-US"/>
              </w:rPr>
            </w:pPr>
            <w:r w:rsidRPr="00830A5F">
              <w:rPr>
                <w:lang w:eastAsia="en-US"/>
              </w:rPr>
              <w:t>W06,W07,U02,U04</w:t>
            </w:r>
          </w:p>
        </w:tc>
      </w:tr>
      <w:tr w:rsidR="000E19B4" w:rsidRPr="00830A5F" w14:paraId="447ECCFA" w14:textId="77777777" w:rsidTr="00C24D65">
        <w:trPr>
          <w:trHeight w:val="255"/>
          <w:jc w:val="center"/>
        </w:trPr>
        <w:tc>
          <w:tcPr>
            <w:tcW w:w="1605" w:type="dxa"/>
            <w:vAlign w:val="center"/>
          </w:tcPr>
          <w:p w14:paraId="4D2EA124" w14:textId="77777777" w:rsidR="000E19B4" w:rsidRPr="00830A5F" w:rsidRDefault="000E19B4" w:rsidP="00915204">
            <w:pPr>
              <w:jc w:val="center"/>
              <w:rPr>
                <w:lang w:eastAsia="en-US"/>
              </w:rPr>
            </w:pPr>
            <w:r w:rsidRPr="00830A5F">
              <w:rPr>
                <w:lang w:eastAsia="en-US"/>
              </w:rPr>
              <w:t>TK06</w:t>
            </w:r>
          </w:p>
        </w:tc>
        <w:tc>
          <w:tcPr>
            <w:tcW w:w="5196" w:type="dxa"/>
            <w:vAlign w:val="center"/>
          </w:tcPr>
          <w:p w14:paraId="10E8C104" w14:textId="77777777" w:rsidR="000E19B4" w:rsidRPr="00830A5F" w:rsidRDefault="000E19B4" w:rsidP="00B561BD">
            <w:r w:rsidRPr="00830A5F">
              <w:rPr>
                <w:sz w:val="22"/>
                <w:szCs w:val="22"/>
              </w:rPr>
              <w:t>Analiza aminokwasów</w:t>
            </w:r>
            <w:r>
              <w:rPr>
                <w:sz w:val="22"/>
                <w:szCs w:val="22"/>
              </w:rPr>
              <w:t>.</w:t>
            </w:r>
            <w:r w:rsidRPr="00830A5F">
              <w:rPr>
                <w:sz w:val="22"/>
                <w:szCs w:val="22"/>
              </w:rPr>
              <w:t xml:space="preserve"> Synteza acetyloglicyny. 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4C416F40" w14:textId="77777777" w:rsidR="000E19B4" w:rsidRPr="00830A5F" w:rsidRDefault="000E19B4" w:rsidP="00C24D65">
            <w:pPr>
              <w:jc w:val="center"/>
              <w:rPr>
                <w:lang w:eastAsia="en-US"/>
              </w:rPr>
            </w:pPr>
            <w:r w:rsidRPr="00830A5F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63" w:type="dxa"/>
            <w:vAlign w:val="center"/>
          </w:tcPr>
          <w:p w14:paraId="0555B7F4" w14:textId="77777777" w:rsidR="000E19B4" w:rsidRPr="00830A5F" w:rsidRDefault="000E19B4" w:rsidP="00855131">
            <w:pPr>
              <w:rPr>
                <w:lang w:eastAsia="en-US"/>
              </w:rPr>
            </w:pPr>
            <w:r w:rsidRPr="00830A5F">
              <w:rPr>
                <w:lang w:eastAsia="en-US"/>
              </w:rPr>
              <w:t>W06,W07,U02,U04</w:t>
            </w:r>
          </w:p>
        </w:tc>
      </w:tr>
      <w:tr w:rsidR="000E19B4" w:rsidRPr="00830A5F" w14:paraId="31574579" w14:textId="77777777" w:rsidTr="00C24D65">
        <w:trPr>
          <w:trHeight w:val="255"/>
          <w:jc w:val="center"/>
        </w:trPr>
        <w:tc>
          <w:tcPr>
            <w:tcW w:w="1605" w:type="dxa"/>
            <w:vAlign w:val="center"/>
          </w:tcPr>
          <w:p w14:paraId="4F8A7BA5" w14:textId="77777777" w:rsidR="000E19B4" w:rsidRPr="00830A5F" w:rsidRDefault="000E19B4" w:rsidP="00915204">
            <w:pPr>
              <w:jc w:val="center"/>
              <w:rPr>
                <w:lang w:eastAsia="en-US"/>
              </w:rPr>
            </w:pPr>
            <w:r w:rsidRPr="00830A5F">
              <w:rPr>
                <w:lang w:eastAsia="en-US"/>
              </w:rPr>
              <w:t>TK07</w:t>
            </w:r>
          </w:p>
        </w:tc>
        <w:tc>
          <w:tcPr>
            <w:tcW w:w="5196" w:type="dxa"/>
            <w:vAlign w:val="center"/>
          </w:tcPr>
          <w:p w14:paraId="0EB64734" w14:textId="77777777" w:rsidR="000E19B4" w:rsidRPr="00830A5F" w:rsidRDefault="000E19B4" w:rsidP="00B561BD">
            <w:r w:rsidRPr="00830A5F">
              <w:rPr>
                <w:sz w:val="22"/>
                <w:szCs w:val="22"/>
              </w:rPr>
              <w:t>Analiza cukrów, aldehydów i ketonów</w:t>
            </w:r>
          </w:p>
        </w:tc>
        <w:tc>
          <w:tcPr>
            <w:tcW w:w="993" w:type="dxa"/>
            <w:vAlign w:val="center"/>
          </w:tcPr>
          <w:p w14:paraId="01D65CB4" w14:textId="77777777" w:rsidR="000E19B4" w:rsidRPr="00830A5F" w:rsidRDefault="000E19B4" w:rsidP="00C24D65">
            <w:pPr>
              <w:jc w:val="center"/>
              <w:rPr>
                <w:lang w:eastAsia="en-US"/>
              </w:rPr>
            </w:pPr>
            <w:r w:rsidRPr="00830A5F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63" w:type="dxa"/>
            <w:vAlign w:val="center"/>
          </w:tcPr>
          <w:p w14:paraId="17AF0B75" w14:textId="77777777" w:rsidR="000E19B4" w:rsidRPr="00830A5F" w:rsidRDefault="000E19B4" w:rsidP="00855131">
            <w:pPr>
              <w:rPr>
                <w:lang w:eastAsia="en-US"/>
              </w:rPr>
            </w:pPr>
            <w:r w:rsidRPr="00830A5F">
              <w:rPr>
                <w:lang w:eastAsia="en-US"/>
              </w:rPr>
              <w:t>W06,W07,U02,U04</w:t>
            </w:r>
          </w:p>
        </w:tc>
      </w:tr>
      <w:tr w:rsidR="000E19B4" w:rsidRPr="00830A5F" w14:paraId="76D6C08E" w14:textId="77777777" w:rsidTr="00C24D65">
        <w:trPr>
          <w:trHeight w:val="255"/>
          <w:jc w:val="center"/>
        </w:trPr>
        <w:tc>
          <w:tcPr>
            <w:tcW w:w="1605" w:type="dxa"/>
            <w:vAlign w:val="center"/>
          </w:tcPr>
          <w:p w14:paraId="7C1105C0" w14:textId="77777777" w:rsidR="000E19B4" w:rsidRPr="00830A5F" w:rsidRDefault="000E19B4" w:rsidP="00915204">
            <w:pPr>
              <w:jc w:val="center"/>
              <w:rPr>
                <w:lang w:eastAsia="en-US"/>
              </w:rPr>
            </w:pPr>
            <w:r w:rsidRPr="00830A5F">
              <w:rPr>
                <w:lang w:eastAsia="en-US"/>
              </w:rPr>
              <w:t>TK08</w:t>
            </w:r>
          </w:p>
        </w:tc>
        <w:tc>
          <w:tcPr>
            <w:tcW w:w="5196" w:type="dxa"/>
            <w:vAlign w:val="center"/>
          </w:tcPr>
          <w:p w14:paraId="34168BF0" w14:textId="77777777" w:rsidR="000E19B4" w:rsidRPr="00830A5F" w:rsidRDefault="000E19B4" w:rsidP="00B561BD">
            <w:r w:rsidRPr="00830A5F">
              <w:rPr>
                <w:sz w:val="22"/>
                <w:szCs w:val="22"/>
              </w:rPr>
              <w:t xml:space="preserve">Izolowanie kofeiny z herbaty. </w:t>
            </w:r>
          </w:p>
        </w:tc>
        <w:tc>
          <w:tcPr>
            <w:tcW w:w="993" w:type="dxa"/>
            <w:vAlign w:val="center"/>
          </w:tcPr>
          <w:p w14:paraId="60035352" w14:textId="77777777" w:rsidR="000E19B4" w:rsidRPr="00830A5F" w:rsidRDefault="000E19B4" w:rsidP="00C24D65">
            <w:pPr>
              <w:jc w:val="center"/>
              <w:rPr>
                <w:lang w:eastAsia="en-US"/>
              </w:rPr>
            </w:pPr>
            <w:r w:rsidRPr="00830A5F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63" w:type="dxa"/>
            <w:vAlign w:val="center"/>
          </w:tcPr>
          <w:p w14:paraId="7AA06885" w14:textId="77777777" w:rsidR="000E19B4" w:rsidRPr="00830A5F" w:rsidRDefault="000E19B4" w:rsidP="00855131">
            <w:pPr>
              <w:rPr>
                <w:lang w:eastAsia="en-US"/>
              </w:rPr>
            </w:pPr>
            <w:r w:rsidRPr="00830A5F">
              <w:rPr>
                <w:lang w:eastAsia="en-US"/>
              </w:rPr>
              <w:t>W06,W07,U02,U04</w:t>
            </w:r>
          </w:p>
        </w:tc>
      </w:tr>
      <w:tr w:rsidR="000E19B4" w:rsidRPr="00830A5F" w14:paraId="5306C72B" w14:textId="77777777" w:rsidTr="00C24D65">
        <w:trPr>
          <w:trHeight w:val="255"/>
          <w:jc w:val="center"/>
        </w:trPr>
        <w:tc>
          <w:tcPr>
            <w:tcW w:w="1605" w:type="dxa"/>
            <w:vAlign w:val="center"/>
          </w:tcPr>
          <w:p w14:paraId="27A60CBC" w14:textId="77777777" w:rsidR="000E19B4" w:rsidRPr="00830A5F" w:rsidRDefault="000E19B4" w:rsidP="00915204">
            <w:pPr>
              <w:jc w:val="center"/>
              <w:rPr>
                <w:lang w:eastAsia="en-US"/>
              </w:rPr>
            </w:pPr>
            <w:r w:rsidRPr="00830A5F">
              <w:rPr>
                <w:lang w:eastAsia="en-US"/>
              </w:rPr>
              <w:t>TK09</w:t>
            </w:r>
          </w:p>
        </w:tc>
        <w:tc>
          <w:tcPr>
            <w:tcW w:w="5196" w:type="dxa"/>
            <w:vAlign w:val="center"/>
          </w:tcPr>
          <w:p w14:paraId="28435999" w14:textId="77777777" w:rsidR="000E19B4" w:rsidRPr="00830A5F" w:rsidRDefault="000E19B4" w:rsidP="00DE7B45">
            <w:r w:rsidRPr="00830A5F">
              <w:rPr>
                <w:sz w:val="22"/>
                <w:szCs w:val="22"/>
              </w:rPr>
              <w:t>Otrzymywanie aldehydu m-nitrobenzoesowego</w:t>
            </w:r>
          </w:p>
        </w:tc>
        <w:tc>
          <w:tcPr>
            <w:tcW w:w="993" w:type="dxa"/>
            <w:vAlign w:val="center"/>
          </w:tcPr>
          <w:p w14:paraId="3AD0F921" w14:textId="77777777" w:rsidR="000E19B4" w:rsidRPr="00830A5F" w:rsidRDefault="000E19B4" w:rsidP="00C24D65">
            <w:pPr>
              <w:jc w:val="center"/>
              <w:rPr>
                <w:lang w:eastAsia="en-US"/>
              </w:rPr>
            </w:pPr>
            <w:r w:rsidRPr="00830A5F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63" w:type="dxa"/>
            <w:vAlign w:val="center"/>
          </w:tcPr>
          <w:p w14:paraId="7DF249D1" w14:textId="77777777" w:rsidR="000E19B4" w:rsidRPr="00830A5F" w:rsidRDefault="000E19B4" w:rsidP="00855131">
            <w:pPr>
              <w:rPr>
                <w:lang w:eastAsia="en-US"/>
              </w:rPr>
            </w:pPr>
            <w:r w:rsidRPr="00830A5F">
              <w:rPr>
                <w:lang w:eastAsia="en-US"/>
              </w:rPr>
              <w:t>W06,W07,U02,U04</w:t>
            </w:r>
          </w:p>
        </w:tc>
      </w:tr>
      <w:tr w:rsidR="000E19B4" w:rsidRPr="00830A5F" w14:paraId="2A4A3E18" w14:textId="77777777" w:rsidTr="00C24D65">
        <w:trPr>
          <w:trHeight w:val="255"/>
          <w:jc w:val="center"/>
        </w:trPr>
        <w:tc>
          <w:tcPr>
            <w:tcW w:w="1605" w:type="dxa"/>
            <w:vAlign w:val="center"/>
          </w:tcPr>
          <w:p w14:paraId="46139A5B" w14:textId="77777777" w:rsidR="000E19B4" w:rsidRPr="00830A5F" w:rsidRDefault="000E19B4" w:rsidP="00915204">
            <w:pPr>
              <w:jc w:val="center"/>
              <w:rPr>
                <w:lang w:eastAsia="en-US"/>
              </w:rPr>
            </w:pPr>
            <w:r w:rsidRPr="00830A5F">
              <w:rPr>
                <w:lang w:eastAsia="en-US"/>
              </w:rPr>
              <w:t>TK10</w:t>
            </w:r>
          </w:p>
        </w:tc>
        <w:tc>
          <w:tcPr>
            <w:tcW w:w="5196" w:type="dxa"/>
            <w:vAlign w:val="center"/>
          </w:tcPr>
          <w:p w14:paraId="791577D0" w14:textId="77777777" w:rsidR="000E19B4" w:rsidRPr="00830A5F" w:rsidRDefault="000E19B4" w:rsidP="00B561BD">
            <w:r>
              <w:rPr>
                <w:sz w:val="22"/>
                <w:szCs w:val="22"/>
              </w:rPr>
              <w:t>Chromatografia.</w:t>
            </w:r>
          </w:p>
        </w:tc>
        <w:tc>
          <w:tcPr>
            <w:tcW w:w="993" w:type="dxa"/>
            <w:vAlign w:val="center"/>
          </w:tcPr>
          <w:p w14:paraId="47A24FD6" w14:textId="77777777" w:rsidR="000E19B4" w:rsidRPr="00830A5F" w:rsidRDefault="000E19B4" w:rsidP="00C24D65">
            <w:pPr>
              <w:jc w:val="center"/>
              <w:rPr>
                <w:lang w:eastAsia="en-US"/>
              </w:rPr>
            </w:pPr>
            <w:r w:rsidRPr="00830A5F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63" w:type="dxa"/>
            <w:vAlign w:val="center"/>
          </w:tcPr>
          <w:p w14:paraId="38DDA686" w14:textId="77777777" w:rsidR="000E19B4" w:rsidRPr="00830A5F" w:rsidRDefault="000E19B4" w:rsidP="00855131">
            <w:pPr>
              <w:rPr>
                <w:lang w:eastAsia="en-US"/>
              </w:rPr>
            </w:pPr>
            <w:r w:rsidRPr="00830A5F">
              <w:rPr>
                <w:lang w:eastAsia="en-US"/>
              </w:rPr>
              <w:t>W06,W07,U02,U04</w:t>
            </w:r>
          </w:p>
        </w:tc>
      </w:tr>
      <w:tr w:rsidR="000E19B4" w:rsidRPr="00830A5F" w14:paraId="24CDF201" w14:textId="77777777" w:rsidTr="00CD78FF">
        <w:trPr>
          <w:trHeight w:val="255"/>
          <w:jc w:val="center"/>
        </w:trPr>
        <w:tc>
          <w:tcPr>
            <w:tcW w:w="10057" w:type="dxa"/>
            <w:gridSpan w:val="4"/>
            <w:vAlign w:val="center"/>
          </w:tcPr>
          <w:p w14:paraId="7D3CE945" w14:textId="77777777" w:rsidR="000E19B4" w:rsidRPr="00830A5F" w:rsidRDefault="000E19B4" w:rsidP="00C24D65">
            <w:pPr>
              <w:jc w:val="center"/>
              <w:rPr>
                <w:b/>
                <w:lang w:eastAsia="en-US"/>
              </w:rPr>
            </w:pPr>
            <w:r w:rsidRPr="00830A5F">
              <w:rPr>
                <w:b/>
                <w:lang w:eastAsia="en-US"/>
              </w:rPr>
              <w:t>Symulacja</w:t>
            </w:r>
          </w:p>
        </w:tc>
      </w:tr>
      <w:tr w:rsidR="000E19B4" w:rsidRPr="00745EB1" w14:paraId="7FBF0D70" w14:textId="77777777" w:rsidTr="00C24D65">
        <w:trPr>
          <w:trHeight w:val="255"/>
          <w:jc w:val="center"/>
        </w:trPr>
        <w:tc>
          <w:tcPr>
            <w:tcW w:w="1605" w:type="dxa"/>
            <w:vAlign w:val="center"/>
          </w:tcPr>
          <w:p w14:paraId="0BC9E69C" w14:textId="77777777" w:rsidR="000E19B4" w:rsidRPr="00745EB1" w:rsidRDefault="000E19B4" w:rsidP="00C24D65">
            <w:pPr>
              <w:jc w:val="center"/>
              <w:rPr>
                <w:lang w:eastAsia="en-US"/>
              </w:rPr>
            </w:pPr>
          </w:p>
        </w:tc>
        <w:tc>
          <w:tcPr>
            <w:tcW w:w="5196" w:type="dxa"/>
            <w:vAlign w:val="center"/>
          </w:tcPr>
          <w:p w14:paraId="5BA0A4C5" w14:textId="77777777" w:rsidR="000E19B4" w:rsidRPr="00645786" w:rsidRDefault="000E19B4" w:rsidP="00C24D65">
            <w:pPr>
              <w:rPr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3CDDF8F3" w14:textId="77777777" w:rsidR="000E19B4" w:rsidRPr="00645786" w:rsidRDefault="000E19B4" w:rsidP="00C24D65">
            <w:pPr>
              <w:jc w:val="center"/>
              <w:rPr>
                <w:lang w:eastAsia="en-US"/>
              </w:rPr>
            </w:pPr>
          </w:p>
        </w:tc>
        <w:tc>
          <w:tcPr>
            <w:tcW w:w="2263" w:type="dxa"/>
            <w:vAlign w:val="center"/>
          </w:tcPr>
          <w:p w14:paraId="2AA464E2" w14:textId="77777777" w:rsidR="000E19B4" w:rsidRPr="00645786" w:rsidRDefault="000E19B4" w:rsidP="00C24D65">
            <w:pPr>
              <w:jc w:val="center"/>
              <w:rPr>
                <w:lang w:eastAsia="en-US"/>
              </w:rPr>
            </w:pPr>
          </w:p>
        </w:tc>
      </w:tr>
      <w:tr w:rsidR="000E19B4" w:rsidRPr="00745EB1" w14:paraId="69F5200F" w14:textId="77777777" w:rsidTr="00CD78FF">
        <w:trPr>
          <w:trHeight w:val="255"/>
          <w:jc w:val="center"/>
        </w:trPr>
        <w:tc>
          <w:tcPr>
            <w:tcW w:w="10057" w:type="dxa"/>
            <w:gridSpan w:val="4"/>
            <w:vAlign w:val="center"/>
          </w:tcPr>
          <w:p w14:paraId="5F736BA2" w14:textId="77777777" w:rsidR="000E19B4" w:rsidRPr="00EF47FC" w:rsidRDefault="000E19B4" w:rsidP="00C24D65">
            <w:pPr>
              <w:jc w:val="center"/>
              <w:rPr>
                <w:b/>
                <w:lang w:eastAsia="en-US"/>
              </w:rPr>
            </w:pPr>
            <w:r w:rsidRPr="00EF47FC">
              <w:rPr>
                <w:b/>
                <w:lang w:eastAsia="en-US"/>
              </w:rPr>
              <w:t>E-learning</w:t>
            </w:r>
          </w:p>
        </w:tc>
      </w:tr>
      <w:tr w:rsidR="000E19B4" w:rsidRPr="00745EB1" w14:paraId="3717F958" w14:textId="77777777" w:rsidTr="00C24D65">
        <w:trPr>
          <w:trHeight w:val="255"/>
          <w:jc w:val="center"/>
        </w:trPr>
        <w:tc>
          <w:tcPr>
            <w:tcW w:w="1605" w:type="dxa"/>
            <w:vAlign w:val="center"/>
          </w:tcPr>
          <w:p w14:paraId="7BDBC31A" w14:textId="77777777" w:rsidR="000E19B4" w:rsidRPr="00745EB1" w:rsidRDefault="000E19B4" w:rsidP="00C24D65">
            <w:pPr>
              <w:jc w:val="center"/>
              <w:rPr>
                <w:lang w:eastAsia="en-US"/>
              </w:rPr>
            </w:pPr>
          </w:p>
        </w:tc>
        <w:tc>
          <w:tcPr>
            <w:tcW w:w="5196" w:type="dxa"/>
            <w:vAlign w:val="center"/>
          </w:tcPr>
          <w:p w14:paraId="38D8AC9D" w14:textId="77777777" w:rsidR="000E19B4" w:rsidRPr="00745EB1" w:rsidRDefault="000E19B4" w:rsidP="00C24D65">
            <w:pPr>
              <w:rPr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6B62D9BA" w14:textId="77777777" w:rsidR="000E19B4" w:rsidRPr="00745EB1" w:rsidRDefault="000E19B4" w:rsidP="00C24D65">
            <w:pPr>
              <w:jc w:val="center"/>
              <w:rPr>
                <w:lang w:eastAsia="en-US"/>
              </w:rPr>
            </w:pPr>
          </w:p>
        </w:tc>
        <w:tc>
          <w:tcPr>
            <w:tcW w:w="2263" w:type="dxa"/>
            <w:vAlign w:val="center"/>
          </w:tcPr>
          <w:p w14:paraId="4A47947A" w14:textId="77777777" w:rsidR="000E19B4" w:rsidRPr="00745EB1" w:rsidRDefault="000E19B4" w:rsidP="00C24D65">
            <w:pPr>
              <w:jc w:val="center"/>
              <w:rPr>
                <w:lang w:eastAsia="en-US"/>
              </w:rPr>
            </w:pPr>
          </w:p>
        </w:tc>
      </w:tr>
      <w:tr w:rsidR="000E19B4" w:rsidRPr="00745EB1" w14:paraId="08856C14" w14:textId="77777777" w:rsidTr="00F63EAD">
        <w:trPr>
          <w:trHeight w:val="400"/>
          <w:jc w:val="center"/>
        </w:trPr>
        <w:tc>
          <w:tcPr>
            <w:tcW w:w="10057" w:type="dxa"/>
            <w:gridSpan w:val="4"/>
            <w:shd w:val="clear" w:color="auto" w:fill="D9D9D9"/>
            <w:vAlign w:val="center"/>
          </w:tcPr>
          <w:p w14:paraId="2DC56376" w14:textId="77777777" w:rsidR="000E19B4" w:rsidRPr="009D3118" w:rsidRDefault="000E19B4" w:rsidP="005F3E19">
            <w:pPr>
              <w:rPr>
                <w:b/>
                <w:lang w:eastAsia="en-US"/>
              </w:rPr>
            </w:pPr>
            <w:r w:rsidRPr="009D3118">
              <w:rPr>
                <w:b/>
                <w:lang w:eastAsia="en-US"/>
              </w:rPr>
              <w:t>Zalecana literatura</w:t>
            </w:r>
            <w:r>
              <w:rPr>
                <w:b/>
                <w:lang w:eastAsia="en-US"/>
              </w:rPr>
              <w:t>:</w:t>
            </w:r>
          </w:p>
        </w:tc>
      </w:tr>
      <w:tr w:rsidR="000E19B4" w:rsidRPr="00745EB1" w14:paraId="0AE913A3" w14:textId="77777777" w:rsidTr="00F63EAD">
        <w:trPr>
          <w:trHeight w:val="400"/>
          <w:jc w:val="center"/>
        </w:trPr>
        <w:tc>
          <w:tcPr>
            <w:tcW w:w="10057" w:type="dxa"/>
            <w:gridSpan w:val="4"/>
            <w:vAlign w:val="center"/>
          </w:tcPr>
          <w:p w14:paraId="018FF650" w14:textId="77777777" w:rsidR="000E19B4" w:rsidRPr="00A5462D" w:rsidRDefault="000E19B4" w:rsidP="005F3E19">
            <w:pPr>
              <w:rPr>
                <w:lang w:eastAsia="en-US"/>
              </w:rPr>
            </w:pPr>
            <w:r w:rsidRPr="00A5462D">
              <w:rPr>
                <w:lang w:eastAsia="en-US"/>
              </w:rPr>
              <w:t>Literatura podstawowa</w:t>
            </w:r>
          </w:p>
        </w:tc>
      </w:tr>
      <w:tr w:rsidR="000E19B4" w:rsidRPr="00745EB1" w14:paraId="35A466A2" w14:textId="77777777" w:rsidTr="00F63EAD">
        <w:trPr>
          <w:trHeight w:val="400"/>
          <w:jc w:val="center"/>
        </w:trPr>
        <w:tc>
          <w:tcPr>
            <w:tcW w:w="10057" w:type="dxa"/>
            <w:gridSpan w:val="4"/>
            <w:vAlign w:val="center"/>
          </w:tcPr>
          <w:p w14:paraId="2AA30D03" w14:textId="77777777" w:rsidR="000E19B4" w:rsidRPr="00A5462D" w:rsidRDefault="000E19B4" w:rsidP="007B6833">
            <w:pPr>
              <w:rPr>
                <w:sz w:val="21"/>
                <w:szCs w:val="21"/>
              </w:rPr>
            </w:pPr>
            <w:r w:rsidRPr="00A5462D">
              <w:rPr>
                <w:lang w:eastAsia="en-US"/>
              </w:rPr>
              <w:t>1.</w:t>
            </w:r>
            <w:r w:rsidRPr="00A5462D">
              <w:rPr>
                <w:sz w:val="21"/>
                <w:szCs w:val="21"/>
              </w:rPr>
              <w:t xml:space="preserve"> 1.Bober J., Janicka A., NoceńI., Stańczyk-Dunaj M., Szymańska-</w:t>
            </w:r>
          </w:p>
          <w:p w14:paraId="4C37054B" w14:textId="77777777" w:rsidR="000E19B4" w:rsidRPr="00A5462D" w:rsidRDefault="000E19B4" w:rsidP="007B6833">
            <w:pPr>
              <w:rPr>
                <w:sz w:val="21"/>
                <w:szCs w:val="21"/>
              </w:rPr>
            </w:pPr>
            <w:r w:rsidRPr="00A5462D">
              <w:rPr>
                <w:sz w:val="21"/>
                <w:szCs w:val="21"/>
              </w:rPr>
              <w:t xml:space="preserve">Pasternak J. Ćwiczenia z chemii organicznej: dla studentów I roku Pomorskiego </w:t>
            </w:r>
          </w:p>
          <w:p w14:paraId="75D2DE3B" w14:textId="77777777" w:rsidR="000E19B4" w:rsidRPr="00A5462D" w:rsidRDefault="000E19B4" w:rsidP="007B6833">
            <w:pPr>
              <w:rPr>
                <w:sz w:val="21"/>
                <w:szCs w:val="21"/>
              </w:rPr>
            </w:pPr>
            <w:r w:rsidRPr="00A5462D">
              <w:rPr>
                <w:sz w:val="21"/>
                <w:szCs w:val="21"/>
              </w:rPr>
              <w:t>Uniwersytetu Medycznego w Szczecinie. Wydawnictwo PUM, 2011</w:t>
            </w:r>
          </w:p>
        </w:tc>
      </w:tr>
      <w:tr w:rsidR="000E19B4" w:rsidRPr="00745EB1" w14:paraId="11E88C6D" w14:textId="77777777" w:rsidTr="00F63EAD">
        <w:trPr>
          <w:trHeight w:val="400"/>
          <w:jc w:val="center"/>
        </w:trPr>
        <w:tc>
          <w:tcPr>
            <w:tcW w:w="10057" w:type="dxa"/>
            <w:gridSpan w:val="4"/>
            <w:vAlign w:val="center"/>
          </w:tcPr>
          <w:p w14:paraId="7F022F96" w14:textId="77777777" w:rsidR="000E19B4" w:rsidRPr="00A5462D" w:rsidRDefault="000E19B4" w:rsidP="005F3E19">
            <w:pPr>
              <w:rPr>
                <w:lang w:eastAsia="en-US"/>
              </w:rPr>
            </w:pPr>
            <w:r w:rsidRPr="00A5462D">
              <w:rPr>
                <w:sz w:val="21"/>
                <w:szCs w:val="21"/>
              </w:rPr>
              <w:t>2.Białecka-FlorjańczykE., Włostowska J., Chemia organiczna. Wydawnictwo Naukowo-Techniczne</w:t>
            </w:r>
          </w:p>
        </w:tc>
      </w:tr>
      <w:tr w:rsidR="000E19B4" w:rsidRPr="00745EB1" w14:paraId="752EEF3B" w14:textId="77777777" w:rsidTr="00F63EAD">
        <w:trPr>
          <w:trHeight w:val="400"/>
          <w:jc w:val="center"/>
        </w:trPr>
        <w:tc>
          <w:tcPr>
            <w:tcW w:w="10057" w:type="dxa"/>
            <w:gridSpan w:val="4"/>
            <w:vAlign w:val="center"/>
          </w:tcPr>
          <w:p w14:paraId="215FD9B0" w14:textId="77777777" w:rsidR="000E19B4" w:rsidRPr="00A5462D" w:rsidRDefault="000E19B4" w:rsidP="005F3E19">
            <w:pPr>
              <w:rPr>
                <w:sz w:val="21"/>
                <w:szCs w:val="21"/>
              </w:rPr>
            </w:pPr>
            <w:r w:rsidRPr="00A5462D">
              <w:rPr>
                <w:sz w:val="21"/>
                <w:szCs w:val="21"/>
              </w:rPr>
              <w:t>3.KorohodaM.J., Paśko J.R. Ćwiczenia z analizy i preparatyki organicznej.</w:t>
            </w:r>
          </w:p>
        </w:tc>
      </w:tr>
      <w:tr w:rsidR="000E19B4" w:rsidRPr="00745EB1" w14:paraId="255CEE3A" w14:textId="77777777" w:rsidTr="00F63EAD">
        <w:trPr>
          <w:trHeight w:val="400"/>
          <w:jc w:val="center"/>
        </w:trPr>
        <w:tc>
          <w:tcPr>
            <w:tcW w:w="10057" w:type="dxa"/>
            <w:gridSpan w:val="4"/>
            <w:vAlign w:val="center"/>
          </w:tcPr>
          <w:p w14:paraId="249C906A" w14:textId="77777777" w:rsidR="000E19B4" w:rsidRPr="00A5462D" w:rsidRDefault="000E19B4" w:rsidP="005F3E19">
            <w:pPr>
              <w:rPr>
                <w:lang w:eastAsia="en-US"/>
              </w:rPr>
            </w:pPr>
            <w:r w:rsidRPr="00A5462D">
              <w:rPr>
                <w:lang w:eastAsia="en-US"/>
              </w:rPr>
              <w:t>Literatura uzupełniająca</w:t>
            </w:r>
          </w:p>
        </w:tc>
      </w:tr>
      <w:tr w:rsidR="000E19B4" w:rsidRPr="00745EB1" w14:paraId="26D5ABB5" w14:textId="77777777" w:rsidTr="00F63EAD">
        <w:trPr>
          <w:trHeight w:val="400"/>
          <w:jc w:val="center"/>
        </w:trPr>
        <w:tc>
          <w:tcPr>
            <w:tcW w:w="10057" w:type="dxa"/>
            <w:gridSpan w:val="4"/>
            <w:vAlign w:val="center"/>
          </w:tcPr>
          <w:p w14:paraId="792BF7FD" w14:textId="77777777" w:rsidR="000E19B4" w:rsidRPr="005C7745" w:rsidRDefault="000E19B4" w:rsidP="00827B21">
            <w:pPr>
              <w:rPr>
                <w:sz w:val="21"/>
                <w:szCs w:val="21"/>
              </w:rPr>
            </w:pPr>
            <w:r w:rsidRPr="00A5462D">
              <w:rPr>
                <w:sz w:val="21"/>
                <w:szCs w:val="21"/>
              </w:rPr>
              <w:t>1.Buza D. Zadania z chemii organicznej z rozwiązaniami</w:t>
            </w:r>
          </w:p>
        </w:tc>
      </w:tr>
      <w:tr w:rsidR="000E19B4" w:rsidRPr="00745EB1" w14:paraId="3853DFE5" w14:textId="77777777" w:rsidTr="00F63EAD">
        <w:trPr>
          <w:trHeight w:val="400"/>
          <w:jc w:val="center"/>
        </w:trPr>
        <w:tc>
          <w:tcPr>
            <w:tcW w:w="10057" w:type="dxa"/>
            <w:gridSpan w:val="4"/>
            <w:vAlign w:val="center"/>
          </w:tcPr>
          <w:p w14:paraId="6E290FE6" w14:textId="77777777" w:rsidR="000E19B4" w:rsidRPr="005C7745" w:rsidRDefault="000E19B4" w:rsidP="00827B21">
            <w:pPr>
              <w:rPr>
                <w:sz w:val="21"/>
                <w:szCs w:val="21"/>
              </w:rPr>
            </w:pPr>
            <w:r w:rsidRPr="00A5462D">
              <w:rPr>
                <w:sz w:val="21"/>
                <w:szCs w:val="21"/>
              </w:rPr>
              <w:t>2.BojarskiJ. Chemia organiczna. Podręcznik dla studentów farmacji. Wydawnictwo Uniwersytetu Jagiellońskiego</w:t>
            </w:r>
          </w:p>
        </w:tc>
      </w:tr>
      <w:tr w:rsidR="000E19B4" w:rsidRPr="00745EB1" w14:paraId="7EEADEC9" w14:textId="77777777" w:rsidTr="00F63EAD">
        <w:trPr>
          <w:trHeight w:val="400"/>
          <w:jc w:val="center"/>
        </w:trPr>
        <w:tc>
          <w:tcPr>
            <w:tcW w:w="10057" w:type="dxa"/>
            <w:gridSpan w:val="4"/>
            <w:vAlign w:val="center"/>
          </w:tcPr>
          <w:p w14:paraId="04C1190E" w14:textId="77777777" w:rsidR="000E19B4" w:rsidRPr="00A5462D" w:rsidRDefault="000E19B4" w:rsidP="00827B21">
            <w:pPr>
              <w:rPr>
                <w:sz w:val="21"/>
                <w:szCs w:val="21"/>
              </w:rPr>
            </w:pPr>
            <w:r w:rsidRPr="00A5462D">
              <w:rPr>
                <w:sz w:val="21"/>
                <w:szCs w:val="21"/>
              </w:rPr>
              <w:t>3.Żak I. Chemia medyczna. ŚLAM, 2001.http://biochigen.slam.katowice.pl/podrecznik.html</w:t>
            </w:r>
          </w:p>
        </w:tc>
      </w:tr>
    </w:tbl>
    <w:p w14:paraId="1371C7C6" w14:textId="77777777" w:rsidR="000E19B4" w:rsidRDefault="000E19B4"/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4"/>
        <w:gridCol w:w="3253"/>
        <w:gridCol w:w="7"/>
      </w:tblGrid>
      <w:tr w:rsidR="000E19B4" w:rsidRPr="00745EB1" w14:paraId="00A76BC9" w14:textId="77777777" w:rsidTr="0072112A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2"/>
            <w:shd w:val="clear" w:color="auto" w:fill="D9D9D9"/>
            <w:vAlign w:val="center"/>
          </w:tcPr>
          <w:p w14:paraId="0F09A90F" w14:textId="77777777" w:rsidR="000E19B4" w:rsidRPr="003D39E0" w:rsidRDefault="000E19B4" w:rsidP="003A4D49">
            <w:pPr>
              <w:rPr>
                <w:b/>
                <w:lang w:eastAsia="en-US"/>
              </w:rPr>
            </w:pPr>
            <w:r w:rsidRPr="003D39E0">
              <w:rPr>
                <w:b/>
                <w:lang w:eastAsia="en-US"/>
              </w:rPr>
              <w:t xml:space="preserve">Nakład pracy studenta </w:t>
            </w:r>
          </w:p>
        </w:tc>
      </w:tr>
      <w:tr w:rsidR="000E19B4" w:rsidRPr="00745EB1" w14:paraId="07AB9F29" w14:textId="77777777" w:rsidTr="00F63EAD">
        <w:trPr>
          <w:trHeight w:val="362"/>
          <w:jc w:val="center"/>
        </w:trPr>
        <w:tc>
          <w:tcPr>
            <w:tcW w:w="6804" w:type="dxa"/>
            <w:vMerge w:val="restart"/>
            <w:vAlign w:val="center"/>
          </w:tcPr>
          <w:p w14:paraId="31DEAE80" w14:textId="77777777" w:rsidR="000E19B4" w:rsidRPr="00745EB1" w:rsidRDefault="000E19B4" w:rsidP="005F3E19">
            <w:pPr>
              <w:rPr>
                <w:lang w:eastAsia="en-US"/>
              </w:rPr>
            </w:pPr>
            <w:r w:rsidRPr="00745EB1">
              <w:rPr>
                <w:lang w:eastAsia="en-US"/>
              </w:rPr>
              <w:t xml:space="preserve">Forma nakładu pracy studenta </w:t>
            </w:r>
          </w:p>
          <w:p w14:paraId="46D92BFC" w14:textId="77777777" w:rsidR="000E19B4" w:rsidRPr="00745EB1" w:rsidRDefault="000E19B4" w:rsidP="005F3E19">
            <w:pPr>
              <w:rPr>
                <w:lang w:eastAsia="en-US"/>
              </w:rPr>
            </w:pPr>
            <w:r w:rsidRPr="00745EB1">
              <w:rPr>
                <w:lang w:eastAsia="en-US"/>
              </w:rPr>
              <w:t>(udział w zajęciach, aktywność, przygotowanie sprawozdania, itp.)</w:t>
            </w:r>
          </w:p>
        </w:tc>
        <w:tc>
          <w:tcPr>
            <w:tcW w:w="3260" w:type="dxa"/>
            <w:gridSpan w:val="2"/>
            <w:vAlign w:val="center"/>
          </w:tcPr>
          <w:p w14:paraId="14792C77" w14:textId="77777777" w:rsidR="000E19B4" w:rsidRPr="00745EB1" w:rsidRDefault="000E19B4" w:rsidP="00F63EAD">
            <w:pPr>
              <w:jc w:val="center"/>
              <w:rPr>
                <w:lang w:eastAsia="en-US"/>
              </w:rPr>
            </w:pPr>
            <w:r w:rsidRPr="00745EB1">
              <w:rPr>
                <w:lang w:eastAsia="en-US"/>
              </w:rPr>
              <w:t>Obciążenie studenta [h]</w:t>
            </w:r>
          </w:p>
        </w:tc>
      </w:tr>
      <w:tr w:rsidR="000E19B4" w:rsidRPr="00745EB1" w14:paraId="659DD2B6" w14:textId="77777777" w:rsidTr="00F63EAD">
        <w:trPr>
          <w:trHeight w:val="410"/>
          <w:jc w:val="center"/>
        </w:trPr>
        <w:tc>
          <w:tcPr>
            <w:tcW w:w="6804" w:type="dxa"/>
            <w:vMerge/>
            <w:vAlign w:val="center"/>
          </w:tcPr>
          <w:p w14:paraId="5E0597C6" w14:textId="77777777" w:rsidR="000E19B4" w:rsidRPr="00513CAC" w:rsidRDefault="000E19B4" w:rsidP="005F3E19">
            <w:pPr>
              <w:rPr>
                <w:lang w:eastAsia="en-US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179C6365" w14:textId="77777777" w:rsidR="000E19B4" w:rsidRPr="00513CAC" w:rsidRDefault="000E19B4" w:rsidP="005F3E19">
            <w:pPr>
              <w:jc w:val="center"/>
              <w:rPr>
                <w:lang w:eastAsia="en-US"/>
              </w:rPr>
            </w:pPr>
            <w:r w:rsidRPr="00513CAC">
              <w:rPr>
                <w:lang w:eastAsia="en-US"/>
              </w:rPr>
              <w:t>W ocenie (opinii) nauczyciela</w:t>
            </w:r>
          </w:p>
        </w:tc>
      </w:tr>
      <w:tr w:rsidR="000E19B4" w:rsidRPr="00745EB1" w14:paraId="2D0C0485" w14:textId="77777777" w:rsidTr="00F63EAD">
        <w:trPr>
          <w:trHeight w:val="400"/>
          <w:jc w:val="center"/>
        </w:trPr>
        <w:tc>
          <w:tcPr>
            <w:tcW w:w="6804" w:type="dxa"/>
            <w:vAlign w:val="center"/>
          </w:tcPr>
          <w:p w14:paraId="72A972B8" w14:textId="77777777" w:rsidR="000E19B4" w:rsidRPr="00513CAC" w:rsidRDefault="000E19B4" w:rsidP="005F3E19">
            <w:pPr>
              <w:rPr>
                <w:lang w:eastAsia="en-US"/>
              </w:rPr>
            </w:pPr>
            <w:r w:rsidRPr="00513CAC">
              <w:rPr>
                <w:lang w:eastAsia="en-US"/>
              </w:rPr>
              <w:t>Godziny kontaktowe z nauczycielem</w:t>
            </w:r>
          </w:p>
        </w:tc>
        <w:tc>
          <w:tcPr>
            <w:tcW w:w="3260" w:type="dxa"/>
            <w:gridSpan w:val="2"/>
            <w:vAlign w:val="center"/>
          </w:tcPr>
          <w:p w14:paraId="69A2FE8B" w14:textId="77777777" w:rsidR="000E19B4" w:rsidRPr="00513CAC" w:rsidRDefault="000E19B4" w:rsidP="005F3E19">
            <w:pPr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</w:tr>
      <w:tr w:rsidR="000E19B4" w:rsidRPr="00745EB1" w14:paraId="4191DD14" w14:textId="77777777" w:rsidTr="00F63EAD">
        <w:trPr>
          <w:trHeight w:val="400"/>
          <w:jc w:val="center"/>
        </w:trPr>
        <w:tc>
          <w:tcPr>
            <w:tcW w:w="6804" w:type="dxa"/>
            <w:vAlign w:val="center"/>
          </w:tcPr>
          <w:p w14:paraId="41163CFB" w14:textId="77777777" w:rsidR="000E19B4" w:rsidRPr="00513CAC" w:rsidRDefault="000E19B4" w:rsidP="005F3E19">
            <w:pPr>
              <w:rPr>
                <w:lang w:eastAsia="en-US"/>
              </w:rPr>
            </w:pPr>
            <w:r w:rsidRPr="00513CAC">
              <w:rPr>
                <w:lang w:eastAsia="en-US"/>
              </w:rPr>
              <w:t>Przygotowanie do ćwiczeń/seminarium</w:t>
            </w:r>
          </w:p>
        </w:tc>
        <w:tc>
          <w:tcPr>
            <w:tcW w:w="3260" w:type="dxa"/>
            <w:gridSpan w:val="2"/>
            <w:vAlign w:val="center"/>
          </w:tcPr>
          <w:p w14:paraId="0D2E3AC9" w14:textId="77777777" w:rsidR="000E19B4" w:rsidRPr="00513CAC" w:rsidRDefault="000E19B4" w:rsidP="005F3E19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0E19B4" w:rsidRPr="00745EB1" w14:paraId="1AB3E602" w14:textId="77777777" w:rsidTr="00F63EAD">
        <w:trPr>
          <w:trHeight w:val="400"/>
          <w:jc w:val="center"/>
        </w:trPr>
        <w:tc>
          <w:tcPr>
            <w:tcW w:w="6804" w:type="dxa"/>
            <w:vAlign w:val="center"/>
          </w:tcPr>
          <w:p w14:paraId="13DB1A9D" w14:textId="77777777" w:rsidR="000E19B4" w:rsidRPr="00513CAC" w:rsidRDefault="000E19B4" w:rsidP="005F3E19">
            <w:pPr>
              <w:rPr>
                <w:lang w:eastAsia="en-US"/>
              </w:rPr>
            </w:pPr>
            <w:r w:rsidRPr="00513CAC">
              <w:rPr>
                <w:lang w:eastAsia="en-US"/>
              </w:rPr>
              <w:t>Czytanie wskazanej literatury</w:t>
            </w:r>
          </w:p>
        </w:tc>
        <w:tc>
          <w:tcPr>
            <w:tcW w:w="3260" w:type="dxa"/>
            <w:gridSpan w:val="2"/>
            <w:vAlign w:val="center"/>
          </w:tcPr>
          <w:p w14:paraId="5798C469" w14:textId="77777777" w:rsidR="000E19B4" w:rsidRPr="00513CAC" w:rsidRDefault="000E19B4" w:rsidP="005F3E19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0E19B4" w:rsidRPr="00745EB1" w14:paraId="6DAE395B" w14:textId="77777777" w:rsidTr="00F63EAD">
        <w:trPr>
          <w:trHeight w:val="400"/>
          <w:jc w:val="center"/>
        </w:trPr>
        <w:tc>
          <w:tcPr>
            <w:tcW w:w="6804" w:type="dxa"/>
            <w:vAlign w:val="center"/>
          </w:tcPr>
          <w:p w14:paraId="028BA9DB" w14:textId="77777777" w:rsidR="000E19B4" w:rsidRPr="00513CAC" w:rsidRDefault="000E19B4" w:rsidP="005F3E19">
            <w:pPr>
              <w:rPr>
                <w:lang w:eastAsia="en-US"/>
              </w:rPr>
            </w:pPr>
            <w:r w:rsidRPr="00513CAC">
              <w:rPr>
                <w:lang w:eastAsia="en-US"/>
              </w:rPr>
              <w:lastRenderedPageBreak/>
              <w:t>Napisanie raportu z laboratorium/ćwiczeń/przygotowanie projektu/referatu itp.</w:t>
            </w:r>
          </w:p>
        </w:tc>
        <w:tc>
          <w:tcPr>
            <w:tcW w:w="3260" w:type="dxa"/>
            <w:gridSpan w:val="2"/>
            <w:vAlign w:val="center"/>
          </w:tcPr>
          <w:p w14:paraId="42FFE2D7" w14:textId="77777777" w:rsidR="000E19B4" w:rsidRPr="00513CAC" w:rsidRDefault="000E19B4" w:rsidP="005F3E19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0E19B4" w:rsidRPr="00745EB1" w14:paraId="2A2C380F" w14:textId="77777777" w:rsidTr="00F63EAD">
        <w:trPr>
          <w:trHeight w:val="400"/>
          <w:jc w:val="center"/>
        </w:trPr>
        <w:tc>
          <w:tcPr>
            <w:tcW w:w="6804" w:type="dxa"/>
            <w:vAlign w:val="center"/>
          </w:tcPr>
          <w:p w14:paraId="4FDB5470" w14:textId="77777777" w:rsidR="000E19B4" w:rsidRPr="00513CAC" w:rsidRDefault="000E19B4" w:rsidP="005F3E19">
            <w:pPr>
              <w:rPr>
                <w:lang w:eastAsia="en-US"/>
              </w:rPr>
            </w:pPr>
            <w:r w:rsidRPr="00513CAC">
              <w:rPr>
                <w:lang w:eastAsia="en-US"/>
              </w:rPr>
              <w:t>Przygotowanie do kolokwium/kartkówki</w:t>
            </w:r>
          </w:p>
        </w:tc>
        <w:tc>
          <w:tcPr>
            <w:tcW w:w="3260" w:type="dxa"/>
            <w:gridSpan w:val="2"/>
            <w:vAlign w:val="center"/>
          </w:tcPr>
          <w:p w14:paraId="2C433A9C" w14:textId="77777777" w:rsidR="000E19B4" w:rsidRPr="00513CAC" w:rsidRDefault="000E19B4" w:rsidP="005F3E19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0E19B4" w:rsidRPr="00745EB1" w14:paraId="74688ACD" w14:textId="77777777" w:rsidTr="00F63EAD">
        <w:trPr>
          <w:trHeight w:val="400"/>
          <w:jc w:val="center"/>
        </w:trPr>
        <w:tc>
          <w:tcPr>
            <w:tcW w:w="6804" w:type="dxa"/>
            <w:vAlign w:val="center"/>
          </w:tcPr>
          <w:p w14:paraId="7D6F5290" w14:textId="77777777" w:rsidR="000E19B4" w:rsidRPr="00513CAC" w:rsidRDefault="000E19B4" w:rsidP="005F3E19">
            <w:pPr>
              <w:rPr>
                <w:lang w:eastAsia="en-US"/>
              </w:rPr>
            </w:pPr>
            <w:r w:rsidRPr="00513CAC">
              <w:rPr>
                <w:lang w:eastAsia="en-US"/>
              </w:rPr>
              <w:t>Przygotowanie do egzaminu</w:t>
            </w:r>
          </w:p>
        </w:tc>
        <w:tc>
          <w:tcPr>
            <w:tcW w:w="3260" w:type="dxa"/>
            <w:gridSpan w:val="2"/>
            <w:vAlign w:val="center"/>
          </w:tcPr>
          <w:p w14:paraId="32BF6A94" w14:textId="77777777" w:rsidR="000E19B4" w:rsidRPr="00513CAC" w:rsidRDefault="000E19B4" w:rsidP="005F3E19">
            <w:pPr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0E19B4" w:rsidRPr="00745EB1" w14:paraId="2B44C69D" w14:textId="77777777" w:rsidTr="00F63EAD">
        <w:trPr>
          <w:trHeight w:val="400"/>
          <w:jc w:val="center"/>
        </w:trPr>
        <w:tc>
          <w:tcPr>
            <w:tcW w:w="6804" w:type="dxa"/>
            <w:vAlign w:val="center"/>
          </w:tcPr>
          <w:p w14:paraId="69A1CEE9" w14:textId="77777777" w:rsidR="000E19B4" w:rsidRPr="00513CAC" w:rsidRDefault="000E19B4" w:rsidP="005F3E19">
            <w:pPr>
              <w:rPr>
                <w:lang w:eastAsia="en-US"/>
              </w:rPr>
            </w:pPr>
            <w:r w:rsidRPr="00513CAC">
              <w:rPr>
                <w:lang w:eastAsia="en-US"/>
              </w:rPr>
              <w:t>Inne …..</w:t>
            </w:r>
          </w:p>
        </w:tc>
        <w:tc>
          <w:tcPr>
            <w:tcW w:w="3260" w:type="dxa"/>
            <w:gridSpan w:val="2"/>
            <w:vAlign w:val="center"/>
          </w:tcPr>
          <w:p w14:paraId="7F8BA4F8" w14:textId="77777777" w:rsidR="000E19B4" w:rsidRPr="00513CAC" w:rsidRDefault="000E19B4" w:rsidP="005F3E19">
            <w:pPr>
              <w:rPr>
                <w:lang w:eastAsia="en-US"/>
              </w:rPr>
            </w:pPr>
          </w:p>
        </w:tc>
      </w:tr>
      <w:tr w:rsidR="000E19B4" w:rsidRPr="00745EB1" w14:paraId="1677ED60" w14:textId="77777777" w:rsidTr="00F63EAD">
        <w:trPr>
          <w:trHeight w:val="400"/>
          <w:jc w:val="center"/>
        </w:trPr>
        <w:tc>
          <w:tcPr>
            <w:tcW w:w="6804" w:type="dxa"/>
            <w:vAlign w:val="center"/>
          </w:tcPr>
          <w:p w14:paraId="08844D14" w14:textId="77777777" w:rsidR="000E19B4" w:rsidRPr="00513CAC" w:rsidRDefault="000E19B4" w:rsidP="005F3E19">
            <w:pPr>
              <w:rPr>
                <w:lang w:eastAsia="en-US"/>
              </w:rPr>
            </w:pPr>
            <w:r w:rsidRPr="00513CAC">
              <w:rPr>
                <w:lang w:eastAsia="en-US"/>
              </w:rPr>
              <w:t>Sumaryczne obciążenie pracy studenta</w:t>
            </w:r>
          </w:p>
        </w:tc>
        <w:tc>
          <w:tcPr>
            <w:tcW w:w="3260" w:type="dxa"/>
            <w:gridSpan w:val="2"/>
            <w:vAlign w:val="center"/>
          </w:tcPr>
          <w:p w14:paraId="568DBC26" w14:textId="77777777" w:rsidR="000E19B4" w:rsidRPr="00513CAC" w:rsidRDefault="000E19B4" w:rsidP="005F3E19">
            <w:pPr>
              <w:rPr>
                <w:lang w:eastAsia="en-US"/>
              </w:rPr>
            </w:pPr>
            <w:r>
              <w:rPr>
                <w:lang w:eastAsia="en-US"/>
              </w:rPr>
              <w:t>78</w:t>
            </w:r>
          </w:p>
        </w:tc>
      </w:tr>
      <w:tr w:rsidR="000E19B4" w:rsidRPr="00745EB1" w14:paraId="1C6F34A1" w14:textId="77777777" w:rsidTr="00F63EAD">
        <w:trPr>
          <w:gridAfter w:val="1"/>
          <w:wAfter w:w="7" w:type="dxa"/>
          <w:trHeight w:val="400"/>
          <w:jc w:val="center"/>
        </w:trPr>
        <w:tc>
          <w:tcPr>
            <w:tcW w:w="6804" w:type="dxa"/>
            <w:vAlign w:val="center"/>
          </w:tcPr>
          <w:p w14:paraId="11DA411D" w14:textId="77777777" w:rsidR="000E19B4" w:rsidRPr="00513CAC" w:rsidRDefault="000E19B4" w:rsidP="005F3E19">
            <w:pPr>
              <w:rPr>
                <w:lang w:eastAsia="en-US"/>
              </w:rPr>
            </w:pPr>
            <w:r w:rsidRPr="00513CAC">
              <w:rPr>
                <w:lang w:eastAsia="en-US"/>
              </w:rPr>
              <w:t xml:space="preserve">Punkty ECTS </w:t>
            </w:r>
          </w:p>
        </w:tc>
        <w:tc>
          <w:tcPr>
            <w:tcW w:w="3253" w:type="dxa"/>
            <w:vAlign w:val="center"/>
          </w:tcPr>
          <w:p w14:paraId="7D00A2B7" w14:textId="77777777" w:rsidR="000E19B4" w:rsidRPr="00513CAC" w:rsidRDefault="000E19B4" w:rsidP="005F3E19">
            <w:pPr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0E19B4" w:rsidRPr="00745EB1" w14:paraId="27AF4F5F" w14:textId="77777777" w:rsidTr="0072112A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2"/>
            <w:shd w:val="clear" w:color="auto" w:fill="D9D9D9"/>
            <w:vAlign w:val="center"/>
          </w:tcPr>
          <w:p w14:paraId="7142B890" w14:textId="77777777" w:rsidR="000E19B4" w:rsidRPr="00745EB1" w:rsidRDefault="000E19B4" w:rsidP="005F3E19">
            <w:pPr>
              <w:rPr>
                <w:b/>
                <w:lang w:eastAsia="en-US"/>
              </w:rPr>
            </w:pPr>
            <w:r w:rsidRPr="00745EB1">
              <w:rPr>
                <w:b/>
                <w:lang w:eastAsia="en-US"/>
              </w:rPr>
              <w:t>Uwagi</w:t>
            </w:r>
          </w:p>
        </w:tc>
      </w:tr>
      <w:tr w:rsidR="000E19B4" w:rsidRPr="00745EB1" w14:paraId="23C46F16" w14:textId="77777777" w:rsidTr="0072112A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2"/>
            <w:vAlign w:val="center"/>
          </w:tcPr>
          <w:p w14:paraId="0B84A816" w14:textId="77777777" w:rsidR="000E19B4" w:rsidRPr="00745EB1" w:rsidRDefault="000E19B4" w:rsidP="005F3E19">
            <w:pPr>
              <w:rPr>
                <w:lang w:eastAsia="en-US"/>
              </w:rPr>
            </w:pPr>
          </w:p>
          <w:p w14:paraId="7B310CC9" w14:textId="77777777" w:rsidR="000E19B4" w:rsidRPr="00745EB1" w:rsidRDefault="000E19B4" w:rsidP="005F3E19">
            <w:pPr>
              <w:rPr>
                <w:lang w:eastAsia="en-US"/>
              </w:rPr>
            </w:pPr>
          </w:p>
        </w:tc>
      </w:tr>
    </w:tbl>
    <w:p w14:paraId="41E66068" w14:textId="77777777" w:rsidR="000E19B4" w:rsidRDefault="000E19B4" w:rsidP="00353A92">
      <w:pPr>
        <w:rPr>
          <w:lang w:eastAsia="en-US"/>
        </w:rPr>
      </w:pPr>
    </w:p>
    <w:p w14:paraId="3E0D3F36" w14:textId="77777777" w:rsidR="000E19B4" w:rsidRPr="00F63EAD" w:rsidRDefault="000E19B4" w:rsidP="00353A92">
      <w:pPr>
        <w:rPr>
          <w:sz w:val="20"/>
          <w:szCs w:val="20"/>
          <w:lang w:eastAsia="en-US"/>
        </w:rPr>
      </w:pPr>
      <w:r w:rsidRPr="00F63EAD">
        <w:rPr>
          <w:sz w:val="20"/>
          <w:szCs w:val="20"/>
          <w:lang w:eastAsia="en-US"/>
        </w:rPr>
        <w:t>*Przykładowe sposoby weryfikacji efektów uczenia się:</w:t>
      </w:r>
    </w:p>
    <w:p w14:paraId="1D3ED4C2" w14:textId="77777777" w:rsidR="000E19B4" w:rsidRPr="00F63EAD" w:rsidRDefault="000E19B4" w:rsidP="00353A92">
      <w:pPr>
        <w:rPr>
          <w:sz w:val="20"/>
          <w:szCs w:val="20"/>
          <w:lang w:eastAsia="en-US"/>
        </w:rPr>
      </w:pPr>
      <w:r w:rsidRPr="00F63EAD">
        <w:rPr>
          <w:sz w:val="20"/>
          <w:szCs w:val="20"/>
          <w:lang w:eastAsia="en-US"/>
        </w:rPr>
        <w:t>EP – egzamin pisemny</w:t>
      </w:r>
    </w:p>
    <w:p w14:paraId="0E74DDA9" w14:textId="77777777" w:rsidR="000E19B4" w:rsidRPr="00F63EAD" w:rsidRDefault="000E19B4" w:rsidP="00353A92">
      <w:pPr>
        <w:rPr>
          <w:sz w:val="20"/>
          <w:szCs w:val="20"/>
          <w:lang w:eastAsia="en-US"/>
        </w:rPr>
      </w:pPr>
      <w:r w:rsidRPr="00F63EAD">
        <w:rPr>
          <w:sz w:val="20"/>
          <w:szCs w:val="20"/>
          <w:lang w:eastAsia="en-US"/>
        </w:rPr>
        <w:t>EU – egzamin ustny</w:t>
      </w:r>
    </w:p>
    <w:p w14:paraId="3468654D" w14:textId="77777777" w:rsidR="000E19B4" w:rsidRPr="00F63EAD" w:rsidRDefault="000E19B4" w:rsidP="00353A92">
      <w:pPr>
        <w:rPr>
          <w:sz w:val="20"/>
          <w:szCs w:val="20"/>
          <w:lang w:eastAsia="en-US"/>
        </w:rPr>
      </w:pPr>
      <w:r w:rsidRPr="00F63EAD">
        <w:rPr>
          <w:sz w:val="20"/>
          <w:szCs w:val="20"/>
          <w:lang w:eastAsia="en-US"/>
        </w:rPr>
        <w:t>ET – egzamin testowy</w:t>
      </w:r>
    </w:p>
    <w:p w14:paraId="24030AB3" w14:textId="77777777" w:rsidR="000E19B4" w:rsidRPr="00F63EAD" w:rsidRDefault="000E19B4" w:rsidP="00353A92">
      <w:pPr>
        <w:rPr>
          <w:sz w:val="20"/>
          <w:szCs w:val="20"/>
          <w:lang w:eastAsia="en-US"/>
        </w:rPr>
      </w:pPr>
      <w:r w:rsidRPr="00F63EAD">
        <w:rPr>
          <w:sz w:val="20"/>
          <w:szCs w:val="20"/>
          <w:lang w:eastAsia="en-US"/>
        </w:rPr>
        <w:t>EPR – egzamin praktyczny</w:t>
      </w:r>
    </w:p>
    <w:p w14:paraId="23BE32B2" w14:textId="77777777" w:rsidR="000E19B4" w:rsidRPr="00F63EAD" w:rsidRDefault="000E19B4" w:rsidP="00353A92">
      <w:pPr>
        <w:rPr>
          <w:sz w:val="20"/>
          <w:szCs w:val="20"/>
          <w:lang w:eastAsia="en-US"/>
        </w:rPr>
      </w:pPr>
      <w:r w:rsidRPr="00F63EAD">
        <w:rPr>
          <w:sz w:val="20"/>
          <w:szCs w:val="20"/>
          <w:lang w:eastAsia="en-US"/>
        </w:rPr>
        <w:t>K – kolokwium</w:t>
      </w:r>
    </w:p>
    <w:p w14:paraId="52AB9CF2" w14:textId="77777777" w:rsidR="000E19B4" w:rsidRPr="00F63EAD" w:rsidRDefault="000E19B4" w:rsidP="00353A92">
      <w:pPr>
        <w:rPr>
          <w:sz w:val="20"/>
          <w:szCs w:val="20"/>
          <w:lang w:eastAsia="en-US"/>
        </w:rPr>
      </w:pPr>
      <w:r w:rsidRPr="00F63EAD">
        <w:rPr>
          <w:sz w:val="20"/>
          <w:szCs w:val="20"/>
          <w:lang w:eastAsia="en-US"/>
        </w:rPr>
        <w:t>R – referat</w:t>
      </w:r>
    </w:p>
    <w:p w14:paraId="1CB0D84B" w14:textId="77777777" w:rsidR="000E19B4" w:rsidRPr="00F63EAD" w:rsidRDefault="000E19B4" w:rsidP="00353A92">
      <w:pPr>
        <w:rPr>
          <w:sz w:val="20"/>
          <w:szCs w:val="20"/>
          <w:lang w:eastAsia="en-US"/>
        </w:rPr>
      </w:pPr>
      <w:r w:rsidRPr="00F63EAD">
        <w:rPr>
          <w:sz w:val="20"/>
          <w:szCs w:val="20"/>
          <w:lang w:eastAsia="en-US"/>
        </w:rPr>
        <w:t>S – sprawdzenie umiejętności praktycznych</w:t>
      </w:r>
    </w:p>
    <w:p w14:paraId="476669B2" w14:textId="77777777" w:rsidR="000E19B4" w:rsidRPr="00F63EAD" w:rsidRDefault="000E19B4" w:rsidP="00353A92">
      <w:pPr>
        <w:rPr>
          <w:sz w:val="20"/>
          <w:szCs w:val="20"/>
          <w:lang w:eastAsia="en-US"/>
        </w:rPr>
      </w:pPr>
      <w:r w:rsidRPr="00F63EAD">
        <w:rPr>
          <w:sz w:val="20"/>
          <w:szCs w:val="20"/>
          <w:lang w:eastAsia="en-US"/>
        </w:rPr>
        <w:t>RZĆ – raport z ćwiczeń z dyskusją wyników</w:t>
      </w:r>
    </w:p>
    <w:p w14:paraId="3EF1B133" w14:textId="77777777" w:rsidR="000E19B4" w:rsidRPr="00F63EAD" w:rsidRDefault="000E19B4" w:rsidP="00353A92">
      <w:pPr>
        <w:rPr>
          <w:sz w:val="20"/>
          <w:szCs w:val="20"/>
          <w:lang w:eastAsia="en-US"/>
        </w:rPr>
      </w:pPr>
      <w:r w:rsidRPr="00F63EAD">
        <w:rPr>
          <w:sz w:val="20"/>
          <w:szCs w:val="20"/>
          <w:lang w:eastAsia="en-US"/>
        </w:rPr>
        <w:t xml:space="preserve">O – ocena aktywności i postawy studenta </w:t>
      </w:r>
    </w:p>
    <w:p w14:paraId="5927BBB5" w14:textId="77777777" w:rsidR="000E19B4" w:rsidRPr="00F63EAD" w:rsidRDefault="000E19B4" w:rsidP="00353A92">
      <w:pPr>
        <w:rPr>
          <w:sz w:val="20"/>
          <w:szCs w:val="20"/>
          <w:lang w:eastAsia="en-US"/>
        </w:rPr>
      </w:pPr>
      <w:r w:rsidRPr="00F63EAD">
        <w:rPr>
          <w:sz w:val="20"/>
          <w:szCs w:val="20"/>
          <w:lang w:eastAsia="en-US"/>
        </w:rPr>
        <w:t>SL – sprawozdanie laboratoryjne</w:t>
      </w:r>
    </w:p>
    <w:p w14:paraId="6458E1D9" w14:textId="77777777" w:rsidR="000E19B4" w:rsidRPr="00F63EAD" w:rsidRDefault="000E19B4" w:rsidP="00353A92">
      <w:pPr>
        <w:rPr>
          <w:sz w:val="20"/>
          <w:szCs w:val="20"/>
          <w:lang w:eastAsia="en-US"/>
        </w:rPr>
      </w:pPr>
      <w:r w:rsidRPr="00F63EAD">
        <w:rPr>
          <w:sz w:val="20"/>
          <w:szCs w:val="20"/>
          <w:lang w:eastAsia="en-US"/>
        </w:rPr>
        <w:t>SP – studium przypadku</w:t>
      </w:r>
    </w:p>
    <w:p w14:paraId="40DD2C88" w14:textId="77777777" w:rsidR="000E19B4" w:rsidRPr="00F63EAD" w:rsidRDefault="000E19B4" w:rsidP="00353A92">
      <w:pPr>
        <w:rPr>
          <w:sz w:val="20"/>
          <w:szCs w:val="20"/>
          <w:lang w:eastAsia="en-US"/>
        </w:rPr>
      </w:pPr>
      <w:r w:rsidRPr="00F63EAD">
        <w:rPr>
          <w:sz w:val="20"/>
          <w:szCs w:val="20"/>
          <w:lang w:eastAsia="en-US"/>
        </w:rPr>
        <w:t>PS – ocena umiejętności pracy samodzielnej</w:t>
      </w:r>
    </w:p>
    <w:p w14:paraId="00022A10" w14:textId="77777777" w:rsidR="000E19B4" w:rsidRPr="00F63EAD" w:rsidRDefault="000E19B4" w:rsidP="00353A92">
      <w:pPr>
        <w:rPr>
          <w:sz w:val="20"/>
          <w:szCs w:val="20"/>
          <w:lang w:eastAsia="en-US"/>
        </w:rPr>
      </w:pPr>
      <w:r w:rsidRPr="00F63EAD">
        <w:rPr>
          <w:sz w:val="20"/>
          <w:szCs w:val="20"/>
          <w:lang w:eastAsia="en-US"/>
        </w:rPr>
        <w:t>W – kartkówka przed rozpoczęciem zajęć</w:t>
      </w:r>
    </w:p>
    <w:p w14:paraId="6E145451" w14:textId="77777777" w:rsidR="000E19B4" w:rsidRPr="00F63EAD" w:rsidRDefault="000E19B4" w:rsidP="00353A92">
      <w:pPr>
        <w:rPr>
          <w:sz w:val="20"/>
          <w:szCs w:val="20"/>
          <w:lang w:eastAsia="en-US"/>
        </w:rPr>
      </w:pPr>
      <w:r w:rsidRPr="00F63EAD">
        <w:rPr>
          <w:sz w:val="20"/>
          <w:szCs w:val="20"/>
          <w:lang w:eastAsia="en-US"/>
        </w:rPr>
        <w:t>PM – prezentacja multimedialna</w:t>
      </w:r>
    </w:p>
    <w:p w14:paraId="1CF3A396" w14:textId="77777777" w:rsidR="000E19B4" w:rsidRPr="00F63EAD" w:rsidRDefault="000E19B4" w:rsidP="00FA4C64">
      <w:pPr>
        <w:rPr>
          <w:sz w:val="20"/>
          <w:szCs w:val="20"/>
          <w:lang w:eastAsia="en-US"/>
        </w:rPr>
      </w:pPr>
      <w:r w:rsidRPr="00F63EAD">
        <w:rPr>
          <w:sz w:val="20"/>
          <w:szCs w:val="20"/>
          <w:lang w:eastAsia="en-US"/>
        </w:rPr>
        <w:t>i inne</w:t>
      </w:r>
    </w:p>
    <w:sectPr w:rsidR="000E19B4" w:rsidRPr="00F63EAD" w:rsidSect="00976625">
      <w:headerReference w:type="default" r:id="rId11"/>
      <w:footerReference w:type="default" r:id="rId12"/>
      <w:footnotePr>
        <w:numFmt w:val="chicago"/>
      </w:footnotePr>
      <w:pgSz w:w="11906" w:h="16838"/>
      <w:pgMar w:top="567" w:right="851" w:bottom="567" w:left="851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0521F0" w14:textId="77777777" w:rsidR="00513AFC" w:rsidRDefault="00513AFC" w:rsidP="00190DC4">
      <w:r>
        <w:separator/>
      </w:r>
    </w:p>
  </w:endnote>
  <w:endnote w:type="continuationSeparator" w:id="0">
    <w:p w14:paraId="0B45F881" w14:textId="77777777" w:rsidR="00513AFC" w:rsidRDefault="00513AFC" w:rsidP="00190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79CAC1" w14:textId="77777777" w:rsidR="000E19B4" w:rsidRDefault="000E19B4" w:rsidP="001F095D">
    <w:pPr>
      <w:pStyle w:val="Stopka"/>
      <w:rPr>
        <w:sz w:val="16"/>
      </w:rPr>
    </w:pPr>
  </w:p>
  <w:p w14:paraId="32642A0D" w14:textId="77777777" w:rsidR="000E19B4" w:rsidRPr="001F095D" w:rsidRDefault="000E19B4" w:rsidP="001F095D">
    <w:pPr>
      <w:pStyle w:val="Stopka"/>
      <w:jc w:val="right"/>
      <w:rPr>
        <w:sz w:val="16"/>
      </w:rPr>
    </w:pPr>
    <w:r w:rsidRPr="001A3E25">
      <w:rPr>
        <w:sz w:val="16"/>
      </w:rPr>
      <w:t xml:space="preserve">Strona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PAGE</w:instrText>
    </w:r>
    <w:r w:rsidRPr="001A3E25">
      <w:rPr>
        <w:b/>
        <w:sz w:val="16"/>
      </w:rPr>
      <w:fldChar w:fldCharType="separate"/>
    </w:r>
    <w:r w:rsidR="00D46D0A">
      <w:rPr>
        <w:b/>
        <w:noProof/>
        <w:sz w:val="16"/>
      </w:rPr>
      <w:t>6</w:t>
    </w:r>
    <w:r w:rsidRPr="001A3E25">
      <w:rPr>
        <w:b/>
        <w:sz w:val="16"/>
      </w:rPr>
      <w:fldChar w:fldCharType="end"/>
    </w:r>
    <w:r w:rsidRPr="001A3E25">
      <w:rPr>
        <w:sz w:val="16"/>
      </w:rPr>
      <w:t xml:space="preserve"> z </w:t>
    </w:r>
    <w:r w:rsidRPr="001A3E25">
      <w:rPr>
        <w:b/>
        <w:sz w:val="16"/>
      </w:rPr>
      <w:fldChar w:fldCharType="begin"/>
    </w:r>
    <w:r w:rsidRPr="001A3E25">
      <w:rPr>
        <w:b/>
        <w:sz w:val="16"/>
      </w:rPr>
      <w:instrText>NUMPAGES</w:instrText>
    </w:r>
    <w:r w:rsidRPr="001A3E25">
      <w:rPr>
        <w:b/>
        <w:sz w:val="16"/>
      </w:rPr>
      <w:fldChar w:fldCharType="separate"/>
    </w:r>
    <w:r w:rsidR="00D46D0A">
      <w:rPr>
        <w:b/>
        <w:noProof/>
        <w:sz w:val="16"/>
      </w:rPr>
      <w:t>6</w:t>
    </w:r>
    <w:r w:rsidRPr="001A3E25">
      <w:rPr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3802C9" w14:textId="77777777" w:rsidR="00513AFC" w:rsidRDefault="00513AFC" w:rsidP="00190DC4">
      <w:r>
        <w:separator/>
      </w:r>
    </w:p>
  </w:footnote>
  <w:footnote w:type="continuationSeparator" w:id="0">
    <w:p w14:paraId="0EF4174A" w14:textId="77777777" w:rsidR="00513AFC" w:rsidRDefault="00513AFC" w:rsidP="00190DC4">
      <w:r>
        <w:continuationSeparator/>
      </w:r>
    </w:p>
  </w:footnote>
  <w:footnote w:id="1">
    <w:p w14:paraId="4BCD690B" w14:textId="77777777" w:rsidR="000E19B4" w:rsidRDefault="000E19B4" w:rsidP="00827B21">
      <w:pPr>
        <w:spacing w:after="200" w:line="276" w:lineRule="auto"/>
        <w:ind w:left="284"/>
        <w:rPr>
          <w:b/>
          <w:lang w:eastAsia="en-US"/>
        </w:rPr>
      </w:pPr>
      <w:r w:rsidRPr="00EE25F1">
        <w:rPr>
          <w:rStyle w:val="Odwoanieprzypisudolnego"/>
        </w:rPr>
        <w:footnoteRef/>
      </w:r>
      <w:r w:rsidRPr="00EE25F1">
        <w:rPr>
          <w:lang w:eastAsia="en-US"/>
        </w:rPr>
        <w:t xml:space="preserve">zaznaczyć odpowiednio, </w:t>
      </w:r>
      <w:r>
        <w:rPr>
          <w:lang w:eastAsia="en-US"/>
        </w:rPr>
        <w:t>zmieniając</w:t>
      </w:r>
      <w:r>
        <w:rPr>
          <w:rFonts w:ascii="MS Gothic" w:eastAsia="MS Gothic" w:hAnsi="MS Gothic" w:hint="eastAsia"/>
          <w:b/>
          <w:lang w:eastAsia="en-US"/>
        </w:rPr>
        <w:t>☐</w:t>
      </w:r>
      <w:r w:rsidRPr="00EE25F1">
        <w:rPr>
          <w:lang w:eastAsia="en-US"/>
        </w:rPr>
        <w:t>na</w:t>
      </w:r>
      <w:r>
        <w:rPr>
          <w:rFonts w:ascii="MS Gothic" w:eastAsia="MS Gothic" w:hAnsi="MS Gothic" w:hint="eastAsia"/>
          <w:b/>
          <w:lang w:eastAsia="en-US"/>
        </w:rPr>
        <w:t>☒</w:t>
      </w:r>
    </w:p>
    <w:p w14:paraId="2243A73C" w14:textId="77777777" w:rsidR="000E19B4" w:rsidRDefault="000E19B4" w:rsidP="00827B21">
      <w:pPr>
        <w:spacing w:after="200" w:line="276" w:lineRule="auto"/>
        <w:ind w:left="28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F19E73" w14:textId="77777777" w:rsidR="000E19B4" w:rsidRPr="006F4E89" w:rsidRDefault="000E19B4" w:rsidP="006F4E89">
    <w:pPr>
      <w:keepNext/>
      <w:jc w:val="right"/>
      <w:outlineLvl w:val="0"/>
      <w:rPr>
        <w:sz w:val="20"/>
        <w:szCs w:val="20"/>
      </w:rPr>
    </w:pPr>
    <w:r w:rsidRPr="006F4E89">
      <w:rPr>
        <w:sz w:val="20"/>
        <w:szCs w:val="20"/>
      </w:rPr>
      <w:t>Załącznik</w:t>
    </w:r>
  </w:p>
  <w:p w14:paraId="02589878" w14:textId="77777777" w:rsidR="000E19B4" w:rsidRPr="006F4E89" w:rsidRDefault="000E19B4" w:rsidP="006F4E89">
    <w:pPr>
      <w:pStyle w:val="Nagwek"/>
      <w:jc w:val="right"/>
    </w:pPr>
    <w:r w:rsidRPr="006F4E89">
      <w:rPr>
        <w:sz w:val="20"/>
        <w:szCs w:val="20"/>
      </w:rPr>
      <w:t>do Zarządzenia Nr 4/2020</w:t>
    </w:r>
  </w:p>
  <w:p w14:paraId="1BDDDC48" w14:textId="77777777" w:rsidR="000E19B4" w:rsidRDefault="000E19B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E01E6"/>
    <w:multiLevelType w:val="hybridMultilevel"/>
    <w:tmpl w:val="835840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4747A1"/>
    <w:multiLevelType w:val="hybridMultilevel"/>
    <w:tmpl w:val="49E89C3E"/>
    <w:lvl w:ilvl="0" w:tplc="C29EB9A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C0269AB"/>
    <w:multiLevelType w:val="hybridMultilevel"/>
    <w:tmpl w:val="428C838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F8D43BE"/>
    <w:multiLevelType w:val="hybridMultilevel"/>
    <w:tmpl w:val="07F839F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161C6B7E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cs="Times New Roman" w:hint="default"/>
        <w:b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19A630A4"/>
    <w:multiLevelType w:val="hybridMultilevel"/>
    <w:tmpl w:val="6D34CDE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5149C1"/>
    <w:multiLevelType w:val="multilevel"/>
    <w:tmpl w:val="6D7EE2A2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545"/>
        </w:tabs>
        <w:ind w:left="1545" w:hanging="4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7">
    <w:nsid w:val="219E538A"/>
    <w:multiLevelType w:val="hybridMultilevel"/>
    <w:tmpl w:val="3A541BEA"/>
    <w:lvl w:ilvl="0" w:tplc="0EBEDC64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CF0C2D"/>
    <w:multiLevelType w:val="hybridMultilevel"/>
    <w:tmpl w:val="775C731E"/>
    <w:lvl w:ilvl="0" w:tplc="3EC802B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E61647"/>
    <w:multiLevelType w:val="hybridMultilevel"/>
    <w:tmpl w:val="934EACD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88EEA04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F9F2C10"/>
    <w:multiLevelType w:val="hybridMultilevel"/>
    <w:tmpl w:val="924E3F8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14E4753"/>
    <w:multiLevelType w:val="hybridMultilevel"/>
    <w:tmpl w:val="AEC66F48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cs="Times New Roman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32A93F36"/>
    <w:multiLevelType w:val="hybridMultilevel"/>
    <w:tmpl w:val="9A3C9FEA"/>
    <w:lvl w:ilvl="0" w:tplc="077A422E">
      <w:start w:val="2"/>
      <w:numFmt w:val="lowerLetter"/>
      <w:lvlText w:val="%1."/>
      <w:lvlJc w:val="left"/>
      <w:pPr>
        <w:tabs>
          <w:tab w:val="num" w:pos="4140"/>
        </w:tabs>
        <w:ind w:left="414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358330D1"/>
    <w:multiLevelType w:val="multilevel"/>
    <w:tmpl w:val="FB7C59F6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05"/>
        </w:tabs>
        <w:ind w:left="1005" w:hanging="4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14">
    <w:nsid w:val="3AAE7012"/>
    <w:multiLevelType w:val="hybridMultilevel"/>
    <w:tmpl w:val="41F6D222"/>
    <w:lvl w:ilvl="0" w:tplc="64240D4C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582457B"/>
    <w:multiLevelType w:val="multilevel"/>
    <w:tmpl w:val="A5C2B78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46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70"/>
        </w:tabs>
        <w:ind w:left="1470" w:hanging="465"/>
      </w:pPr>
      <w:rPr>
        <w:rFonts w:cs="Times New Roman" w:hint="default"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65"/>
        </w:tabs>
        <w:ind w:left="2265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165"/>
        </w:tabs>
        <w:ind w:left="316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05"/>
        </w:tabs>
        <w:ind w:left="3705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145"/>
        </w:tabs>
        <w:ind w:left="5145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45"/>
        </w:tabs>
        <w:ind w:left="604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585"/>
        </w:tabs>
        <w:ind w:left="6585" w:hanging="1800"/>
      </w:pPr>
      <w:rPr>
        <w:rFonts w:cs="Times New Roman" w:hint="default"/>
      </w:rPr>
    </w:lvl>
  </w:abstractNum>
  <w:abstractNum w:abstractNumId="16">
    <w:nsid w:val="48C0347F"/>
    <w:multiLevelType w:val="hybridMultilevel"/>
    <w:tmpl w:val="49C0A862"/>
    <w:lvl w:ilvl="0" w:tplc="ECD8D4F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D01F80"/>
    <w:multiLevelType w:val="hybridMultilevel"/>
    <w:tmpl w:val="2A08CC9C"/>
    <w:lvl w:ilvl="0" w:tplc="0854BC20">
      <w:start w:val="1"/>
      <w:numFmt w:val="bullet"/>
      <w:lvlText w:val="□"/>
      <w:lvlJc w:val="center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8011AA"/>
    <w:multiLevelType w:val="hybridMultilevel"/>
    <w:tmpl w:val="03F64B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2A017EC"/>
    <w:multiLevelType w:val="hybridMultilevel"/>
    <w:tmpl w:val="2C8A24C6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cs="Times New Roman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56D740E7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cs="Times New Roman" w:hint="default"/>
        <w:b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65AA0133"/>
    <w:multiLevelType w:val="hybridMultilevel"/>
    <w:tmpl w:val="3F20190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145216B0">
      <w:start w:val="1"/>
      <w:numFmt w:val="decimal"/>
      <w:lvlText w:val="%2)"/>
      <w:lvlJc w:val="right"/>
      <w:pPr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666F6CDF"/>
    <w:multiLevelType w:val="multilevel"/>
    <w:tmpl w:val="FDA2CBBC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05"/>
        </w:tabs>
        <w:ind w:left="1005" w:hanging="465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23">
    <w:nsid w:val="6C5E23AF"/>
    <w:multiLevelType w:val="hybridMultilevel"/>
    <w:tmpl w:val="A448EFC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9D41519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7A9B573C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7F8E3EC7"/>
    <w:multiLevelType w:val="hybridMultilevel"/>
    <w:tmpl w:val="13D67AA2"/>
    <w:lvl w:ilvl="0" w:tplc="25B845D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9"/>
  </w:num>
  <w:num w:numId="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26"/>
  </w:num>
  <w:num w:numId="8">
    <w:abstractNumId w:val="6"/>
  </w:num>
  <w:num w:numId="9">
    <w:abstractNumId w:val="13"/>
  </w:num>
  <w:num w:numId="10">
    <w:abstractNumId w:val="22"/>
  </w:num>
  <w:num w:numId="11">
    <w:abstractNumId w:val="3"/>
  </w:num>
  <w:num w:numId="12">
    <w:abstractNumId w:val="15"/>
  </w:num>
  <w:num w:numId="13">
    <w:abstractNumId w:val="2"/>
  </w:num>
  <w:num w:numId="14">
    <w:abstractNumId w:val="21"/>
  </w:num>
  <w:num w:numId="15">
    <w:abstractNumId w:val="8"/>
  </w:num>
  <w:num w:numId="16">
    <w:abstractNumId w:val="19"/>
  </w:num>
  <w:num w:numId="17">
    <w:abstractNumId w:val="11"/>
  </w:num>
  <w:num w:numId="18">
    <w:abstractNumId w:val="20"/>
  </w:num>
  <w:num w:numId="19">
    <w:abstractNumId w:val="0"/>
  </w:num>
  <w:num w:numId="20">
    <w:abstractNumId w:val="4"/>
  </w:num>
  <w:num w:numId="21">
    <w:abstractNumId w:val="23"/>
  </w:num>
  <w:num w:numId="22">
    <w:abstractNumId w:val="24"/>
  </w:num>
  <w:num w:numId="23">
    <w:abstractNumId w:val="25"/>
  </w:num>
  <w:num w:numId="24">
    <w:abstractNumId w:val="17"/>
  </w:num>
  <w:num w:numId="25">
    <w:abstractNumId w:val="18"/>
  </w:num>
  <w:num w:numId="26">
    <w:abstractNumId w:val="5"/>
  </w:num>
  <w:num w:numId="27">
    <w:abstractNumId w:val="16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17C4"/>
    <w:rsid w:val="00004CF4"/>
    <w:rsid w:val="00007549"/>
    <w:rsid w:val="00014AD9"/>
    <w:rsid w:val="00017526"/>
    <w:rsid w:val="000235D3"/>
    <w:rsid w:val="00025367"/>
    <w:rsid w:val="000449E4"/>
    <w:rsid w:val="0007269B"/>
    <w:rsid w:val="00074E96"/>
    <w:rsid w:val="00083B64"/>
    <w:rsid w:val="000B0FC1"/>
    <w:rsid w:val="000B1841"/>
    <w:rsid w:val="000B28B7"/>
    <w:rsid w:val="000B2ECE"/>
    <w:rsid w:val="000C4B1B"/>
    <w:rsid w:val="000E19B4"/>
    <w:rsid w:val="000F2677"/>
    <w:rsid w:val="00101833"/>
    <w:rsid w:val="00111CED"/>
    <w:rsid w:val="00112E5D"/>
    <w:rsid w:val="00114F2C"/>
    <w:rsid w:val="00121808"/>
    <w:rsid w:val="00126ECF"/>
    <w:rsid w:val="00144191"/>
    <w:rsid w:val="001450DA"/>
    <w:rsid w:val="00146B7D"/>
    <w:rsid w:val="00171B79"/>
    <w:rsid w:val="001741F3"/>
    <w:rsid w:val="0018500F"/>
    <w:rsid w:val="00190DC4"/>
    <w:rsid w:val="001951F5"/>
    <w:rsid w:val="001A2A49"/>
    <w:rsid w:val="001A31F7"/>
    <w:rsid w:val="001A3E25"/>
    <w:rsid w:val="001B07BB"/>
    <w:rsid w:val="001B1B3E"/>
    <w:rsid w:val="001B2CB3"/>
    <w:rsid w:val="001B7B45"/>
    <w:rsid w:val="001C5B63"/>
    <w:rsid w:val="001D0187"/>
    <w:rsid w:val="001D61BC"/>
    <w:rsid w:val="001E1B74"/>
    <w:rsid w:val="001F095D"/>
    <w:rsid w:val="001F736E"/>
    <w:rsid w:val="00212B5E"/>
    <w:rsid w:val="0021532A"/>
    <w:rsid w:val="00226119"/>
    <w:rsid w:val="0024037B"/>
    <w:rsid w:val="002431B9"/>
    <w:rsid w:val="0024361E"/>
    <w:rsid w:val="00244A54"/>
    <w:rsid w:val="00261032"/>
    <w:rsid w:val="00263871"/>
    <w:rsid w:val="00270747"/>
    <w:rsid w:val="00276CA0"/>
    <w:rsid w:val="002821E8"/>
    <w:rsid w:val="00283591"/>
    <w:rsid w:val="002858A0"/>
    <w:rsid w:val="0028657E"/>
    <w:rsid w:val="00291FB4"/>
    <w:rsid w:val="00296BA8"/>
    <w:rsid w:val="002A77DE"/>
    <w:rsid w:val="002B13E7"/>
    <w:rsid w:val="002B3171"/>
    <w:rsid w:val="002B3F21"/>
    <w:rsid w:val="002B4163"/>
    <w:rsid w:val="002B5EF9"/>
    <w:rsid w:val="00313402"/>
    <w:rsid w:val="00320997"/>
    <w:rsid w:val="00324294"/>
    <w:rsid w:val="0033200A"/>
    <w:rsid w:val="00335B41"/>
    <w:rsid w:val="00346014"/>
    <w:rsid w:val="003522A6"/>
    <w:rsid w:val="00353A92"/>
    <w:rsid w:val="0036017F"/>
    <w:rsid w:val="003615B4"/>
    <w:rsid w:val="00361B20"/>
    <w:rsid w:val="0036473E"/>
    <w:rsid w:val="00364D84"/>
    <w:rsid w:val="00375A5B"/>
    <w:rsid w:val="003777D3"/>
    <w:rsid w:val="0038032B"/>
    <w:rsid w:val="003828A7"/>
    <w:rsid w:val="003A3D81"/>
    <w:rsid w:val="003A4D49"/>
    <w:rsid w:val="003B28E7"/>
    <w:rsid w:val="003B3C8B"/>
    <w:rsid w:val="003B4ECF"/>
    <w:rsid w:val="003C17F5"/>
    <w:rsid w:val="003C2584"/>
    <w:rsid w:val="003D0B0C"/>
    <w:rsid w:val="003D246D"/>
    <w:rsid w:val="003D39E0"/>
    <w:rsid w:val="003E00D9"/>
    <w:rsid w:val="003E2092"/>
    <w:rsid w:val="003E4FEB"/>
    <w:rsid w:val="003E51F8"/>
    <w:rsid w:val="003F32B8"/>
    <w:rsid w:val="003F559D"/>
    <w:rsid w:val="00410BC0"/>
    <w:rsid w:val="004158A4"/>
    <w:rsid w:val="0042258A"/>
    <w:rsid w:val="0042479C"/>
    <w:rsid w:val="004330FF"/>
    <w:rsid w:val="004352EE"/>
    <w:rsid w:val="0044011B"/>
    <w:rsid w:val="00442EF0"/>
    <w:rsid w:val="0045122B"/>
    <w:rsid w:val="004531E0"/>
    <w:rsid w:val="00471122"/>
    <w:rsid w:val="0048002E"/>
    <w:rsid w:val="004822F9"/>
    <w:rsid w:val="004929E4"/>
    <w:rsid w:val="004951AB"/>
    <w:rsid w:val="004B65A3"/>
    <w:rsid w:val="004B71CC"/>
    <w:rsid w:val="004C0936"/>
    <w:rsid w:val="004E4718"/>
    <w:rsid w:val="004F18A6"/>
    <w:rsid w:val="004F60DF"/>
    <w:rsid w:val="00505656"/>
    <w:rsid w:val="0050620B"/>
    <w:rsid w:val="00513AFC"/>
    <w:rsid w:val="00513CAC"/>
    <w:rsid w:val="005217D2"/>
    <w:rsid w:val="005310F9"/>
    <w:rsid w:val="00544B69"/>
    <w:rsid w:val="005505FD"/>
    <w:rsid w:val="005B0AF6"/>
    <w:rsid w:val="005C7745"/>
    <w:rsid w:val="005E12C8"/>
    <w:rsid w:val="005E1F16"/>
    <w:rsid w:val="005F3E19"/>
    <w:rsid w:val="00605B48"/>
    <w:rsid w:val="0061064A"/>
    <w:rsid w:val="00614555"/>
    <w:rsid w:val="006153AC"/>
    <w:rsid w:val="006222BA"/>
    <w:rsid w:val="00631171"/>
    <w:rsid w:val="00642333"/>
    <w:rsid w:val="00643EA1"/>
    <w:rsid w:val="00645786"/>
    <w:rsid w:val="006562C7"/>
    <w:rsid w:val="006574E8"/>
    <w:rsid w:val="0066268A"/>
    <w:rsid w:val="00663701"/>
    <w:rsid w:val="00674B1C"/>
    <w:rsid w:val="00685B9E"/>
    <w:rsid w:val="00691F92"/>
    <w:rsid w:val="006A1CF9"/>
    <w:rsid w:val="006B6068"/>
    <w:rsid w:val="006C0EA4"/>
    <w:rsid w:val="006C5A03"/>
    <w:rsid w:val="006D33FA"/>
    <w:rsid w:val="006E34C3"/>
    <w:rsid w:val="006F17B8"/>
    <w:rsid w:val="006F4E89"/>
    <w:rsid w:val="006F5DE7"/>
    <w:rsid w:val="006F681F"/>
    <w:rsid w:val="00701301"/>
    <w:rsid w:val="00714DE9"/>
    <w:rsid w:val="0072112A"/>
    <w:rsid w:val="00723904"/>
    <w:rsid w:val="0072689E"/>
    <w:rsid w:val="00733C91"/>
    <w:rsid w:val="00745EB1"/>
    <w:rsid w:val="00754B31"/>
    <w:rsid w:val="00756240"/>
    <w:rsid w:val="007624F1"/>
    <w:rsid w:val="007629BA"/>
    <w:rsid w:val="007630EF"/>
    <w:rsid w:val="00770DAF"/>
    <w:rsid w:val="0077619D"/>
    <w:rsid w:val="0079414B"/>
    <w:rsid w:val="00795493"/>
    <w:rsid w:val="0079573F"/>
    <w:rsid w:val="007A00A9"/>
    <w:rsid w:val="007A08EE"/>
    <w:rsid w:val="007A117C"/>
    <w:rsid w:val="007A3F53"/>
    <w:rsid w:val="007B38CA"/>
    <w:rsid w:val="007B6833"/>
    <w:rsid w:val="007C375C"/>
    <w:rsid w:val="007C3B64"/>
    <w:rsid w:val="007E4135"/>
    <w:rsid w:val="00803B05"/>
    <w:rsid w:val="008066FC"/>
    <w:rsid w:val="00807FD5"/>
    <w:rsid w:val="00813178"/>
    <w:rsid w:val="008257E3"/>
    <w:rsid w:val="00827B21"/>
    <w:rsid w:val="00830A5F"/>
    <w:rsid w:val="00853E98"/>
    <w:rsid w:val="00855131"/>
    <w:rsid w:val="00861DB0"/>
    <w:rsid w:val="008674D6"/>
    <w:rsid w:val="0088355A"/>
    <w:rsid w:val="00885A91"/>
    <w:rsid w:val="008A0106"/>
    <w:rsid w:val="008A7620"/>
    <w:rsid w:val="008A77AF"/>
    <w:rsid w:val="008B2289"/>
    <w:rsid w:val="008D5D70"/>
    <w:rsid w:val="008E7E89"/>
    <w:rsid w:val="008F01EB"/>
    <w:rsid w:val="008F06E1"/>
    <w:rsid w:val="008F2EF0"/>
    <w:rsid w:val="0090263A"/>
    <w:rsid w:val="009059CC"/>
    <w:rsid w:val="0091179D"/>
    <w:rsid w:val="00915204"/>
    <w:rsid w:val="009152CD"/>
    <w:rsid w:val="00917B5E"/>
    <w:rsid w:val="00925C18"/>
    <w:rsid w:val="00930C5F"/>
    <w:rsid w:val="009561E5"/>
    <w:rsid w:val="00961569"/>
    <w:rsid w:val="0096173B"/>
    <w:rsid w:val="00966A4C"/>
    <w:rsid w:val="00976625"/>
    <w:rsid w:val="009779E8"/>
    <w:rsid w:val="00986335"/>
    <w:rsid w:val="009B4039"/>
    <w:rsid w:val="009B6242"/>
    <w:rsid w:val="009C364D"/>
    <w:rsid w:val="009C3D45"/>
    <w:rsid w:val="009C7382"/>
    <w:rsid w:val="009C7CC8"/>
    <w:rsid w:val="009D035F"/>
    <w:rsid w:val="009D3118"/>
    <w:rsid w:val="009E2260"/>
    <w:rsid w:val="009E304A"/>
    <w:rsid w:val="009E5F02"/>
    <w:rsid w:val="009F60D0"/>
    <w:rsid w:val="00A2290F"/>
    <w:rsid w:val="00A461A8"/>
    <w:rsid w:val="00A5462D"/>
    <w:rsid w:val="00A565E8"/>
    <w:rsid w:val="00A66B72"/>
    <w:rsid w:val="00A71C9A"/>
    <w:rsid w:val="00A76EBE"/>
    <w:rsid w:val="00A95FCE"/>
    <w:rsid w:val="00AA1B06"/>
    <w:rsid w:val="00AB2702"/>
    <w:rsid w:val="00AB3508"/>
    <w:rsid w:val="00AC631E"/>
    <w:rsid w:val="00AD59C4"/>
    <w:rsid w:val="00AE0789"/>
    <w:rsid w:val="00AE3754"/>
    <w:rsid w:val="00AF5544"/>
    <w:rsid w:val="00AF5742"/>
    <w:rsid w:val="00AF77F1"/>
    <w:rsid w:val="00B07281"/>
    <w:rsid w:val="00B21DB7"/>
    <w:rsid w:val="00B267B6"/>
    <w:rsid w:val="00B3037A"/>
    <w:rsid w:val="00B3096F"/>
    <w:rsid w:val="00B40ECA"/>
    <w:rsid w:val="00B561BD"/>
    <w:rsid w:val="00B656E4"/>
    <w:rsid w:val="00B7257B"/>
    <w:rsid w:val="00B7394B"/>
    <w:rsid w:val="00B74A1E"/>
    <w:rsid w:val="00B93875"/>
    <w:rsid w:val="00B9563F"/>
    <w:rsid w:val="00BA58DB"/>
    <w:rsid w:val="00BB0854"/>
    <w:rsid w:val="00BB1D13"/>
    <w:rsid w:val="00BB3C07"/>
    <w:rsid w:val="00BC0AA2"/>
    <w:rsid w:val="00BC1ED0"/>
    <w:rsid w:val="00BC4EDB"/>
    <w:rsid w:val="00BD22EB"/>
    <w:rsid w:val="00BD77DC"/>
    <w:rsid w:val="00BE628C"/>
    <w:rsid w:val="00BF048C"/>
    <w:rsid w:val="00BF43E3"/>
    <w:rsid w:val="00BF57BD"/>
    <w:rsid w:val="00BF7F9C"/>
    <w:rsid w:val="00C0101A"/>
    <w:rsid w:val="00C02770"/>
    <w:rsid w:val="00C040AF"/>
    <w:rsid w:val="00C06F60"/>
    <w:rsid w:val="00C0732B"/>
    <w:rsid w:val="00C07C27"/>
    <w:rsid w:val="00C1147D"/>
    <w:rsid w:val="00C24D65"/>
    <w:rsid w:val="00C33052"/>
    <w:rsid w:val="00C37124"/>
    <w:rsid w:val="00C4124E"/>
    <w:rsid w:val="00C53A6E"/>
    <w:rsid w:val="00C567B9"/>
    <w:rsid w:val="00C63050"/>
    <w:rsid w:val="00C64657"/>
    <w:rsid w:val="00C650D3"/>
    <w:rsid w:val="00C71B28"/>
    <w:rsid w:val="00C74375"/>
    <w:rsid w:val="00C745F1"/>
    <w:rsid w:val="00C92423"/>
    <w:rsid w:val="00C97F94"/>
    <w:rsid w:val="00CB301D"/>
    <w:rsid w:val="00CB4F98"/>
    <w:rsid w:val="00CD404B"/>
    <w:rsid w:val="00CD78FF"/>
    <w:rsid w:val="00CE5584"/>
    <w:rsid w:val="00CF3A9E"/>
    <w:rsid w:val="00D1474B"/>
    <w:rsid w:val="00D15D00"/>
    <w:rsid w:val="00D17024"/>
    <w:rsid w:val="00D30DDB"/>
    <w:rsid w:val="00D3353D"/>
    <w:rsid w:val="00D442AA"/>
    <w:rsid w:val="00D4624B"/>
    <w:rsid w:val="00D46D0A"/>
    <w:rsid w:val="00D6260F"/>
    <w:rsid w:val="00D66C66"/>
    <w:rsid w:val="00D71E32"/>
    <w:rsid w:val="00D77571"/>
    <w:rsid w:val="00D925E1"/>
    <w:rsid w:val="00D961BF"/>
    <w:rsid w:val="00D9688A"/>
    <w:rsid w:val="00DA3AA2"/>
    <w:rsid w:val="00DA463A"/>
    <w:rsid w:val="00DA5E6D"/>
    <w:rsid w:val="00DB42EE"/>
    <w:rsid w:val="00DB7FD9"/>
    <w:rsid w:val="00DC6162"/>
    <w:rsid w:val="00DD0DF8"/>
    <w:rsid w:val="00DD3E2D"/>
    <w:rsid w:val="00DE7B45"/>
    <w:rsid w:val="00DF0D9C"/>
    <w:rsid w:val="00DF2EA9"/>
    <w:rsid w:val="00DF598F"/>
    <w:rsid w:val="00E02BD8"/>
    <w:rsid w:val="00E1454D"/>
    <w:rsid w:val="00E1508B"/>
    <w:rsid w:val="00E30DEB"/>
    <w:rsid w:val="00E30EE7"/>
    <w:rsid w:val="00E33E9F"/>
    <w:rsid w:val="00E3400B"/>
    <w:rsid w:val="00E521F3"/>
    <w:rsid w:val="00E549EC"/>
    <w:rsid w:val="00E61AB3"/>
    <w:rsid w:val="00E64205"/>
    <w:rsid w:val="00E74F0A"/>
    <w:rsid w:val="00E822E7"/>
    <w:rsid w:val="00E97096"/>
    <w:rsid w:val="00EA05E7"/>
    <w:rsid w:val="00EA3CED"/>
    <w:rsid w:val="00EB3A95"/>
    <w:rsid w:val="00EB4A23"/>
    <w:rsid w:val="00EB64F7"/>
    <w:rsid w:val="00EC4926"/>
    <w:rsid w:val="00EC5ED0"/>
    <w:rsid w:val="00EE25F1"/>
    <w:rsid w:val="00EF00D7"/>
    <w:rsid w:val="00EF47FC"/>
    <w:rsid w:val="00EF78C4"/>
    <w:rsid w:val="00F26FCC"/>
    <w:rsid w:val="00F2718A"/>
    <w:rsid w:val="00F41256"/>
    <w:rsid w:val="00F53EBE"/>
    <w:rsid w:val="00F552D2"/>
    <w:rsid w:val="00F6376C"/>
    <w:rsid w:val="00F63EAD"/>
    <w:rsid w:val="00F72305"/>
    <w:rsid w:val="00F775D0"/>
    <w:rsid w:val="00F85033"/>
    <w:rsid w:val="00F860F1"/>
    <w:rsid w:val="00F97656"/>
    <w:rsid w:val="00FA1480"/>
    <w:rsid w:val="00FA4B18"/>
    <w:rsid w:val="00FA4C64"/>
    <w:rsid w:val="00FB247D"/>
    <w:rsid w:val="00FB2A76"/>
    <w:rsid w:val="00FB5F3A"/>
    <w:rsid w:val="00FC0F7A"/>
    <w:rsid w:val="00FC17C4"/>
    <w:rsid w:val="00FD20E7"/>
    <w:rsid w:val="00FD23E3"/>
    <w:rsid w:val="00FD3878"/>
    <w:rsid w:val="00FE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832AA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67B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7257B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190DC4"/>
    <w:rPr>
      <w:rFonts w:cs="Times New Roman"/>
      <w:b/>
      <w:sz w:val="24"/>
    </w:rPr>
  </w:style>
  <w:style w:type="paragraph" w:styleId="Tekstpodstawowy">
    <w:name w:val="Body Text"/>
    <w:basedOn w:val="Normalny"/>
    <w:link w:val="TekstpodstawowyZnak"/>
    <w:uiPriority w:val="99"/>
    <w:rsid w:val="00B7257B"/>
    <w:pPr>
      <w:autoSpaceDE w:val="0"/>
      <w:autoSpaceDN w:val="0"/>
      <w:adjustRightInd w:val="0"/>
      <w:spacing w:line="192" w:lineRule="auto"/>
    </w:pPr>
    <w:rPr>
      <w:rFonts w:ascii="Arial" w:hAnsi="Arial" w:cs="Arial"/>
      <w:sz w:val="28"/>
      <w:szCs w:val="20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083B64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B7257B"/>
    <w:pPr>
      <w:autoSpaceDE w:val="0"/>
      <w:autoSpaceDN w:val="0"/>
      <w:adjustRightInd w:val="0"/>
      <w:spacing w:line="192" w:lineRule="auto"/>
      <w:ind w:left="360"/>
    </w:pPr>
    <w:rPr>
      <w:rFonts w:ascii="Arial" w:hAnsi="Arial" w:cs="Arial"/>
      <w:sz w:val="28"/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083B64"/>
    <w:rPr>
      <w:rFonts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E30DEB"/>
    <w:pPr>
      <w:spacing w:before="100" w:beforeAutospacing="1" w:after="100" w:afterAutospacing="1"/>
    </w:pPr>
  </w:style>
  <w:style w:type="character" w:styleId="Hipercze">
    <w:name w:val="Hyperlink"/>
    <w:uiPriority w:val="99"/>
    <w:semiHidden/>
    <w:rsid w:val="00EF78C4"/>
    <w:rPr>
      <w:rFonts w:cs="Times New Roman"/>
      <w:color w:val="BE0404"/>
      <w:u w:val="none"/>
      <w:effect w:val="none"/>
    </w:rPr>
  </w:style>
  <w:style w:type="character" w:styleId="Odwoaniedokomentarza">
    <w:name w:val="annotation reference"/>
    <w:uiPriority w:val="99"/>
    <w:semiHidden/>
    <w:rsid w:val="00C027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0277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0277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027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02770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rsid w:val="00C0277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02770"/>
    <w:rPr>
      <w:rFonts w:ascii="Tahoma" w:hAnsi="Tahoma" w:cs="Times New Roman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90DC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190DC4"/>
    <w:rPr>
      <w:rFonts w:cs="Times New Roman"/>
    </w:rPr>
  </w:style>
  <w:style w:type="character" w:styleId="Odwoanieprzypisudolnego">
    <w:name w:val="footnote reference"/>
    <w:uiPriority w:val="99"/>
    <w:semiHidden/>
    <w:rsid w:val="00190DC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46B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146B7D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146B7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146B7D"/>
    <w:rPr>
      <w:rFonts w:cs="Times New Roman"/>
      <w:sz w:val="24"/>
    </w:rPr>
  </w:style>
  <w:style w:type="character" w:customStyle="1" w:styleId="FontStyle21">
    <w:name w:val="Font Style21"/>
    <w:uiPriority w:val="99"/>
    <w:rsid w:val="00261032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261032"/>
    <w:pPr>
      <w:widowControl w:val="0"/>
      <w:autoSpaceDE w:val="0"/>
      <w:autoSpaceDN w:val="0"/>
      <w:adjustRightInd w:val="0"/>
      <w:spacing w:line="275" w:lineRule="exact"/>
      <w:ind w:firstLine="115"/>
    </w:pPr>
  </w:style>
  <w:style w:type="character" w:styleId="Pogrubienie">
    <w:name w:val="Strong"/>
    <w:uiPriority w:val="99"/>
    <w:qFormat/>
    <w:rsid w:val="00261032"/>
    <w:rPr>
      <w:rFonts w:cs="Times New Roman"/>
      <w:b/>
      <w:bCs/>
    </w:rPr>
  </w:style>
  <w:style w:type="paragraph" w:customStyle="1" w:styleId="Style8">
    <w:name w:val="Style8"/>
    <w:basedOn w:val="Normalny"/>
    <w:uiPriority w:val="99"/>
    <w:rsid w:val="00261032"/>
    <w:pPr>
      <w:widowControl w:val="0"/>
      <w:autoSpaceDE w:val="0"/>
      <w:autoSpaceDN w:val="0"/>
      <w:adjustRightInd w:val="0"/>
      <w:spacing w:line="228" w:lineRule="exact"/>
      <w:jc w:val="both"/>
    </w:pPr>
  </w:style>
  <w:style w:type="paragraph" w:customStyle="1" w:styleId="Style6">
    <w:name w:val="Style6"/>
    <w:basedOn w:val="Normalny"/>
    <w:uiPriority w:val="99"/>
    <w:rsid w:val="00261032"/>
    <w:pPr>
      <w:widowControl w:val="0"/>
      <w:autoSpaceDE w:val="0"/>
      <w:autoSpaceDN w:val="0"/>
      <w:adjustRightInd w:val="0"/>
      <w:spacing w:line="274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866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866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6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6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866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6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866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6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86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6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86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6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86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6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86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6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86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6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86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6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86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86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6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86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6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86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6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86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6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86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6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86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6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86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6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86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6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86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6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86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6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1138</Words>
  <Characters>6828</Characters>
  <Application>Microsoft Office Word</Application>
  <DocSecurity>0</DocSecurity>
  <Lines>56</Lines>
  <Paragraphs>15</Paragraphs>
  <ScaleCrop>false</ScaleCrop>
  <Company/>
  <LinksUpToDate>false</LinksUpToDate>
  <CharactersWithSpaces>7951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REKTORA nr</dc:title>
  <dc:subject/>
  <dc:creator>agh</dc:creator>
  <cp:keywords/>
  <dc:description/>
  <cp:lastModifiedBy>Wojciech Żwierełło</cp:lastModifiedBy>
  <cp:revision>6</cp:revision>
  <cp:lastPrinted>2021-09-23T11:52:00Z</cp:lastPrinted>
  <dcterms:created xsi:type="dcterms:W3CDTF">2022-06-28T11:25:00Z</dcterms:created>
  <dcterms:modified xsi:type="dcterms:W3CDTF">2025-02-26T12:55:00Z</dcterms:modified>
</cp:coreProperties>
</file>